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8E4" w:rsidRDefault="00D638E4" w:rsidP="00B53EB2">
      <w:pPr>
        <w:tabs>
          <w:tab w:val="left" w:pos="4032"/>
        </w:tabs>
        <w:spacing w:after="200" w:line="276" w:lineRule="auto"/>
        <w:jc w:val="center"/>
        <w:rPr>
          <w:rFonts w:eastAsia="Calibri"/>
          <w:szCs w:val="22"/>
          <w:lang w:eastAsia="en-US"/>
        </w:rPr>
      </w:pPr>
      <w:r w:rsidRPr="00D638E4">
        <w:rPr>
          <w:rFonts w:eastAsia="Calibri"/>
          <w:noProof/>
          <w:szCs w:val="22"/>
        </w:rPr>
        <w:drawing>
          <wp:inline distT="0" distB="0" distL="0" distR="0">
            <wp:extent cx="6216378" cy="8555138"/>
            <wp:effectExtent l="0" t="0" r="0" b="0"/>
            <wp:docPr id="1" name="Рисунок 1" descr="C:\Users\D8CB~1\AppData\Local\Temp\7zOC1CB115B\рп Биология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8CB~1\AppData\Local\Temp\7zOC1CB115B\рп Биология 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500" cy="855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8E4" w:rsidRDefault="00D638E4" w:rsidP="00B53EB2">
      <w:pPr>
        <w:pStyle w:val="a3"/>
        <w:spacing w:before="0" w:after="0"/>
        <w:jc w:val="center"/>
        <w:rPr>
          <w:b/>
          <w:sz w:val="28"/>
        </w:rPr>
      </w:pPr>
    </w:p>
    <w:p w:rsidR="00D638E4" w:rsidRDefault="00D638E4" w:rsidP="00B53EB2">
      <w:pPr>
        <w:pStyle w:val="a3"/>
        <w:spacing w:before="0" w:after="0"/>
        <w:jc w:val="center"/>
        <w:rPr>
          <w:b/>
          <w:sz w:val="28"/>
        </w:rPr>
      </w:pPr>
      <w:bookmarkStart w:id="0" w:name="_GoBack"/>
      <w:bookmarkEnd w:id="0"/>
    </w:p>
    <w:p w:rsidR="00B53EB2" w:rsidRPr="004D7FD7" w:rsidRDefault="00B53EB2" w:rsidP="00B53EB2">
      <w:pPr>
        <w:pStyle w:val="a3"/>
        <w:spacing w:before="0" w:after="0"/>
        <w:jc w:val="center"/>
        <w:rPr>
          <w:b/>
          <w:sz w:val="28"/>
        </w:rPr>
      </w:pPr>
      <w:r w:rsidRPr="004D7FD7">
        <w:rPr>
          <w:b/>
          <w:sz w:val="28"/>
        </w:rPr>
        <w:lastRenderedPageBreak/>
        <w:t>Пояснительная записка</w:t>
      </w:r>
    </w:p>
    <w:p w:rsidR="00B53EB2" w:rsidRDefault="00B53EB2" w:rsidP="00B53EB2">
      <w:pPr>
        <w:pStyle w:val="a3"/>
        <w:spacing w:before="0" w:after="0"/>
        <w:jc w:val="center"/>
      </w:pPr>
    </w:p>
    <w:p w:rsidR="00B53EB2" w:rsidRDefault="00B53EB2" w:rsidP="00B53EB2">
      <w:pPr>
        <w:pStyle w:val="dash041e0431044b0447043d044b0439"/>
        <w:ind w:firstLine="708"/>
        <w:jc w:val="both"/>
        <w:rPr>
          <w:rStyle w:val="dash041e0431044b0447043d044b0439char1"/>
          <w:szCs w:val="22"/>
        </w:rPr>
      </w:pPr>
      <w:r w:rsidRPr="00B53EB2">
        <w:rPr>
          <w:rStyle w:val="dash041e0431044b0447043d044b0439char1"/>
          <w:szCs w:val="22"/>
        </w:rPr>
        <w:t>Рабочая программа разработана в соответствии с основной о</w:t>
      </w:r>
      <w:r w:rsidR="002C0F19">
        <w:rPr>
          <w:rStyle w:val="dash041e0431044b0447043d044b0439char1"/>
          <w:szCs w:val="22"/>
        </w:rPr>
        <w:t xml:space="preserve">бразовательной программой МБОУ </w:t>
      </w:r>
      <w:proofErr w:type="spellStart"/>
      <w:r w:rsidRPr="00B53EB2">
        <w:rPr>
          <w:rStyle w:val="dash041e0431044b0447043d044b0439char1"/>
          <w:szCs w:val="22"/>
        </w:rPr>
        <w:t>Красноборская</w:t>
      </w:r>
      <w:proofErr w:type="spellEnd"/>
      <w:r w:rsidRPr="00B53EB2">
        <w:rPr>
          <w:rStyle w:val="dash041e0431044b0447043d044b0439char1"/>
          <w:szCs w:val="22"/>
        </w:rPr>
        <w:t xml:space="preserve"> сре</w:t>
      </w:r>
      <w:r w:rsidR="0070544B">
        <w:rPr>
          <w:rStyle w:val="dash041e0431044b0447043d044b0439char1"/>
          <w:szCs w:val="22"/>
        </w:rPr>
        <w:t xml:space="preserve">дняя общеобразовательная школа </w:t>
      </w:r>
      <w:proofErr w:type="spellStart"/>
      <w:r w:rsidRPr="00B53EB2">
        <w:rPr>
          <w:rStyle w:val="dash041e0431044b0447043d044b0439char1"/>
          <w:szCs w:val="22"/>
        </w:rPr>
        <w:t>Агрызского</w:t>
      </w:r>
      <w:proofErr w:type="spellEnd"/>
      <w:r w:rsidRPr="00B53EB2">
        <w:rPr>
          <w:rStyle w:val="dash041e0431044b0447043d044b0439char1"/>
          <w:szCs w:val="22"/>
        </w:rPr>
        <w:t xml:space="preserve"> муниципального района Республики Татарстан</w:t>
      </w:r>
      <w:r w:rsidR="00782479">
        <w:rPr>
          <w:rStyle w:val="dash041e0431044b0447043d044b0439char1"/>
          <w:szCs w:val="22"/>
        </w:rPr>
        <w:t>,</w:t>
      </w:r>
      <w:r w:rsidR="00782479" w:rsidRPr="00EC60BB">
        <w:rPr>
          <w:rStyle w:val="dash041e0431044b0447043d044b0439char1"/>
          <w:color w:val="FF0000"/>
          <w:szCs w:val="22"/>
        </w:rPr>
        <w:t xml:space="preserve"> </w:t>
      </w:r>
      <w:r w:rsidR="007266B7">
        <w:rPr>
          <w:rStyle w:val="dash041e0431044b0447043d044b0439char1"/>
          <w:szCs w:val="22"/>
        </w:rPr>
        <w:t>2021</w:t>
      </w:r>
      <w:r w:rsidR="002C0F19" w:rsidRPr="002C0F19">
        <w:rPr>
          <w:rStyle w:val="dash041e0431044b0447043d044b0439char1"/>
          <w:szCs w:val="22"/>
        </w:rPr>
        <w:t xml:space="preserve"> </w:t>
      </w:r>
      <w:r w:rsidRPr="002C0F19">
        <w:rPr>
          <w:rStyle w:val="dash041e0431044b0447043d044b0439char1"/>
          <w:szCs w:val="22"/>
        </w:rPr>
        <w:t>г</w:t>
      </w:r>
      <w:r w:rsidRPr="00B53EB2">
        <w:rPr>
          <w:rStyle w:val="dash041e0431044b0447043d044b0439char1"/>
          <w:szCs w:val="22"/>
        </w:rPr>
        <w:t>. Данная программа рассчитана на 1 год. Общее число учебных часов в 5 классе – 35ч. в год (1ч. в неделю).</w:t>
      </w:r>
    </w:p>
    <w:p w:rsidR="004C18C1" w:rsidRDefault="00261855" w:rsidP="00B53EB2">
      <w:pPr>
        <w:pStyle w:val="dash041e0431044b0447043d044b0439"/>
        <w:ind w:firstLine="708"/>
        <w:jc w:val="both"/>
        <w:rPr>
          <w:rStyle w:val="dash041e0431044b0447043d044b0439char1"/>
          <w:szCs w:val="22"/>
        </w:rPr>
      </w:pPr>
      <w:r>
        <w:rPr>
          <w:rStyle w:val="dash041e0431044b0447043d044b0439char1"/>
          <w:szCs w:val="22"/>
        </w:rPr>
        <w:t>На базе центра «Точка роста» обеспечивается реализация образова</w:t>
      </w:r>
      <w:r w:rsidR="00901DD6">
        <w:rPr>
          <w:rStyle w:val="dash041e0431044b0447043d044b0439char1"/>
          <w:szCs w:val="22"/>
        </w:rPr>
        <w:t>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учетом рекомендаций Федерального оператора учебного предмета «Биология»</w:t>
      </w:r>
      <w:r w:rsidR="00556AE8">
        <w:rPr>
          <w:rStyle w:val="dash041e0431044b0447043d044b0439char1"/>
          <w:szCs w:val="22"/>
        </w:rPr>
        <w:t>.</w:t>
      </w:r>
    </w:p>
    <w:p w:rsidR="00B53EB2" w:rsidRDefault="00B53EB2" w:rsidP="00B53EB2">
      <w:pPr>
        <w:pStyle w:val="dash041e0431044b0447043d044b0439"/>
        <w:ind w:firstLine="708"/>
        <w:jc w:val="both"/>
        <w:rPr>
          <w:rStyle w:val="dash041e0431044b0447043d044b0439char1"/>
          <w:szCs w:val="22"/>
        </w:rPr>
      </w:pPr>
    </w:p>
    <w:p w:rsidR="00B53EB2" w:rsidRPr="004371E0" w:rsidRDefault="00B53EB2" w:rsidP="00B53EB2">
      <w:pPr>
        <w:pStyle w:val="dash041e0431044b0447043d044b0439"/>
        <w:ind w:firstLine="708"/>
        <w:jc w:val="center"/>
        <w:rPr>
          <w:b/>
          <w:sz w:val="28"/>
        </w:rPr>
      </w:pPr>
      <w:r w:rsidRPr="004371E0">
        <w:rPr>
          <w:b/>
          <w:sz w:val="28"/>
        </w:rPr>
        <w:t>Планируемые результаты освоения учебного предмета</w:t>
      </w:r>
    </w:p>
    <w:p w:rsidR="000156E1" w:rsidRPr="00B53EB2" w:rsidRDefault="000156E1" w:rsidP="00B53EB2">
      <w:pPr>
        <w:pStyle w:val="dash041e0431044b0447043d044b0439"/>
        <w:ind w:firstLine="708"/>
        <w:jc w:val="center"/>
        <w:rPr>
          <w:rStyle w:val="dash041e0431044b0447043d044b0439char1"/>
          <w:b/>
          <w:szCs w:val="22"/>
        </w:rPr>
      </w:pPr>
    </w:p>
    <w:p w:rsidR="005E6E2D" w:rsidRPr="004371E0" w:rsidRDefault="005E6E2D" w:rsidP="008C0341">
      <w:pPr>
        <w:suppressAutoHyphens/>
        <w:jc w:val="center"/>
        <w:rPr>
          <w:sz w:val="22"/>
          <w:szCs w:val="22"/>
          <w:lang w:eastAsia="zh-CN"/>
        </w:rPr>
      </w:pPr>
      <w:r w:rsidRPr="004371E0">
        <w:rPr>
          <w:b/>
          <w:sz w:val="22"/>
          <w:szCs w:val="22"/>
          <w:lang w:eastAsia="zh-CN"/>
        </w:rPr>
        <w:t>Личностными результатами изучения предмета «Биология» являются следующие умения:</w:t>
      </w:r>
    </w:p>
    <w:p w:rsidR="005E6E2D" w:rsidRPr="005E6E2D" w:rsidRDefault="005E6E2D" w:rsidP="005E6E2D">
      <w:pPr>
        <w:numPr>
          <w:ilvl w:val="0"/>
          <w:numId w:val="4"/>
        </w:numPr>
        <w:tabs>
          <w:tab w:val="left" w:pos="700"/>
        </w:tabs>
        <w:suppressAutoHyphens/>
        <w:ind w:left="314" w:firstLine="0"/>
        <w:jc w:val="both"/>
        <w:rPr>
          <w:sz w:val="22"/>
          <w:szCs w:val="22"/>
          <w:lang w:eastAsia="zh-CN"/>
        </w:rPr>
      </w:pPr>
      <w:r w:rsidRPr="005E6E2D">
        <w:rPr>
          <w:sz w:val="22"/>
          <w:szCs w:val="22"/>
          <w:lang w:eastAsia="zh-CN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</w:r>
    </w:p>
    <w:p w:rsidR="005E6E2D" w:rsidRPr="005E6E2D" w:rsidRDefault="005E6E2D" w:rsidP="005E6E2D">
      <w:pPr>
        <w:numPr>
          <w:ilvl w:val="0"/>
          <w:numId w:val="4"/>
        </w:numPr>
        <w:tabs>
          <w:tab w:val="left" w:pos="700"/>
        </w:tabs>
        <w:suppressAutoHyphens/>
        <w:ind w:left="314" w:firstLine="0"/>
        <w:jc w:val="both"/>
        <w:rPr>
          <w:sz w:val="22"/>
          <w:szCs w:val="22"/>
          <w:lang w:eastAsia="zh-CN"/>
        </w:rPr>
      </w:pPr>
      <w:r w:rsidRPr="005E6E2D">
        <w:rPr>
          <w:sz w:val="22"/>
          <w:szCs w:val="22"/>
          <w:lang w:eastAsia="zh-CN"/>
        </w:rPr>
        <w:t>Постепенно выстраивать собственное целостное мировоззрение.</w:t>
      </w:r>
    </w:p>
    <w:p w:rsidR="005E6E2D" w:rsidRPr="005E6E2D" w:rsidRDefault="005E6E2D" w:rsidP="005E6E2D">
      <w:pPr>
        <w:numPr>
          <w:ilvl w:val="0"/>
          <w:numId w:val="4"/>
        </w:numPr>
        <w:tabs>
          <w:tab w:val="left" w:pos="700"/>
        </w:tabs>
        <w:suppressAutoHyphens/>
        <w:ind w:left="314" w:firstLine="0"/>
        <w:jc w:val="both"/>
        <w:rPr>
          <w:sz w:val="22"/>
          <w:szCs w:val="22"/>
          <w:lang w:eastAsia="zh-CN"/>
        </w:rPr>
      </w:pPr>
      <w:r w:rsidRPr="005E6E2D">
        <w:rPr>
          <w:sz w:val="22"/>
          <w:szCs w:val="22"/>
          <w:lang w:eastAsia="zh-CN"/>
        </w:rPr>
        <w:t xml:space="preserve">Осознавать потребность и готовность к самообразованию, в том числе и в рамках самостоятельной деятельности вне школы. </w:t>
      </w:r>
    </w:p>
    <w:p w:rsidR="005E6E2D" w:rsidRPr="005E6E2D" w:rsidRDefault="005E6E2D" w:rsidP="005E6E2D">
      <w:pPr>
        <w:numPr>
          <w:ilvl w:val="0"/>
          <w:numId w:val="4"/>
        </w:numPr>
        <w:tabs>
          <w:tab w:val="left" w:pos="700"/>
        </w:tabs>
        <w:suppressAutoHyphens/>
        <w:ind w:left="314" w:firstLine="0"/>
        <w:jc w:val="both"/>
        <w:rPr>
          <w:sz w:val="22"/>
          <w:szCs w:val="22"/>
          <w:lang w:eastAsia="zh-CN"/>
        </w:rPr>
      </w:pPr>
      <w:r w:rsidRPr="005E6E2D">
        <w:rPr>
          <w:sz w:val="22"/>
          <w:szCs w:val="22"/>
          <w:lang w:eastAsia="zh-CN"/>
        </w:rPr>
        <w:t xml:space="preserve">Оценивать жизненные ситуации с точки зрения безопасного образа жизни и сохранения здоровья. </w:t>
      </w:r>
    </w:p>
    <w:p w:rsidR="005E6E2D" w:rsidRPr="005E6E2D" w:rsidRDefault="005E6E2D" w:rsidP="005E6E2D">
      <w:pPr>
        <w:numPr>
          <w:ilvl w:val="0"/>
          <w:numId w:val="4"/>
        </w:numPr>
        <w:tabs>
          <w:tab w:val="left" w:pos="700"/>
        </w:tabs>
        <w:suppressAutoHyphens/>
        <w:ind w:left="314" w:firstLine="0"/>
        <w:jc w:val="both"/>
        <w:rPr>
          <w:sz w:val="22"/>
          <w:szCs w:val="22"/>
          <w:lang w:eastAsia="zh-CN"/>
        </w:rPr>
      </w:pPr>
      <w:r w:rsidRPr="005E6E2D">
        <w:rPr>
          <w:sz w:val="22"/>
          <w:szCs w:val="22"/>
          <w:lang w:eastAsia="zh-CN"/>
        </w:rPr>
        <w:t xml:space="preserve">Оценивать экологический риск взаимоотношений человека и природы. </w:t>
      </w:r>
    </w:p>
    <w:p w:rsidR="005E6E2D" w:rsidRPr="005E6E2D" w:rsidRDefault="005E6E2D" w:rsidP="005E6E2D">
      <w:pPr>
        <w:numPr>
          <w:ilvl w:val="0"/>
          <w:numId w:val="4"/>
        </w:numPr>
        <w:tabs>
          <w:tab w:val="left" w:pos="700"/>
        </w:tabs>
        <w:suppressAutoHyphens/>
        <w:ind w:left="314" w:firstLine="0"/>
        <w:jc w:val="both"/>
        <w:rPr>
          <w:sz w:val="22"/>
          <w:szCs w:val="22"/>
          <w:lang w:eastAsia="zh-CN"/>
        </w:rPr>
      </w:pPr>
      <w:proofErr w:type="gramStart"/>
      <w:r w:rsidRPr="005E6E2D">
        <w:rPr>
          <w:sz w:val="22"/>
          <w:szCs w:val="22"/>
          <w:lang w:eastAsia="zh-CN"/>
        </w:rPr>
        <w:t>Формировать  экологическое</w:t>
      </w:r>
      <w:proofErr w:type="gramEnd"/>
      <w:r w:rsidRPr="005E6E2D">
        <w:rPr>
          <w:sz w:val="22"/>
          <w:szCs w:val="22"/>
          <w:lang w:eastAsia="zh-CN"/>
        </w:rPr>
        <w:t xml:space="preserve">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5E6E2D" w:rsidRPr="005E6E2D" w:rsidRDefault="005E6E2D" w:rsidP="005E6E2D">
      <w:pPr>
        <w:numPr>
          <w:ilvl w:val="0"/>
          <w:numId w:val="4"/>
        </w:numPr>
        <w:tabs>
          <w:tab w:val="left" w:pos="700"/>
        </w:tabs>
        <w:suppressAutoHyphens/>
        <w:ind w:left="314" w:firstLine="0"/>
        <w:jc w:val="both"/>
        <w:rPr>
          <w:b/>
          <w:sz w:val="22"/>
          <w:szCs w:val="22"/>
          <w:u w:val="single"/>
          <w:lang w:eastAsia="zh-CN"/>
        </w:rPr>
      </w:pPr>
      <w:r w:rsidRPr="005E6E2D">
        <w:rPr>
          <w:sz w:val="22"/>
          <w:szCs w:val="22"/>
          <w:lang w:eastAsia="zh-CN"/>
        </w:rPr>
        <w:t>Средством развития личностных результатов служит учебный материал, и прежде всего продуктивные задания учебника.</w:t>
      </w:r>
    </w:p>
    <w:p w:rsidR="005E6E2D" w:rsidRPr="005E6E2D" w:rsidRDefault="005E6E2D" w:rsidP="00EF2D73">
      <w:pPr>
        <w:tabs>
          <w:tab w:val="left" w:pos="700"/>
        </w:tabs>
        <w:suppressAutoHyphens/>
        <w:ind w:left="314"/>
        <w:jc w:val="both"/>
        <w:rPr>
          <w:b/>
          <w:sz w:val="22"/>
          <w:szCs w:val="22"/>
          <w:u w:val="single"/>
          <w:lang w:eastAsia="zh-CN"/>
        </w:rPr>
      </w:pPr>
    </w:p>
    <w:p w:rsidR="005E6E2D" w:rsidRPr="004371E0" w:rsidRDefault="005E6E2D" w:rsidP="005E6E2D">
      <w:pPr>
        <w:suppressAutoHyphens/>
        <w:jc w:val="center"/>
        <w:rPr>
          <w:b/>
          <w:i/>
          <w:sz w:val="22"/>
          <w:szCs w:val="22"/>
          <w:lang w:eastAsia="zh-CN"/>
        </w:rPr>
      </w:pPr>
      <w:proofErr w:type="spellStart"/>
      <w:r w:rsidRPr="004371E0">
        <w:rPr>
          <w:b/>
          <w:sz w:val="22"/>
          <w:szCs w:val="22"/>
          <w:lang w:eastAsia="zh-CN"/>
        </w:rPr>
        <w:t>Метапредметными</w:t>
      </w:r>
      <w:proofErr w:type="spellEnd"/>
      <w:r w:rsidRPr="004371E0">
        <w:rPr>
          <w:b/>
          <w:sz w:val="22"/>
          <w:szCs w:val="22"/>
          <w:lang w:eastAsia="zh-CN"/>
        </w:rPr>
        <w:t xml:space="preserve"> результатами изучения курса «Биология» </w:t>
      </w:r>
      <w:r w:rsidR="00350893" w:rsidRPr="004371E0">
        <w:rPr>
          <w:b/>
          <w:sz w:val="22"/>
          <w:szCs w:val="22"/>
          <w:lang w:eastAsia="zh-CN"/>
        </w:rPr>
        <w:t>являются</w:t>
      </w:r>
      <w:r w:rsidR="00350893">
        <w:rPr>
          <w:b/>
          <w:sz w:val="22"/>
          <w:szCs w:val="22"/>
          <w:u w:val="single"/>
          <w:lang w:eastAsia="zh-CN"/>
        </w:rPr>
        <w:t xml:space="preserve"> </w:t>
      </w:r>
      <w:r w:rsidR="00350893" w:rsidRPr="004371E0">
        <w:rPr>
          <w:b/>
          <w:sz w:val="22"/>
          <w:szCs w:val="22"/>
          <w:lang w:eastAsia="zh-CN"/>
        </w:rPr>
        <w:t>следующие умения:</w:t>
      </w:r>
    </w:p>
    <w:p w:rsidR="005E6E2D" w:rsidRPr="004371E0" w:rsidRDefault="005E6E2D" w:rsidP="005E6E2D">
      <w:pPr>
        <w:suppressAutoHyphens/>
        <w:jc w:val="both"/>
        <w:rPr>
          <w:sz w:val="22"/>
          <w:szCs w:val="22"/>
          <w:lang w:eastAsia="zh-CN"/>
        </w:rPr>
      </w:pPr>
      <w:r w:rsidRPr="004371E0">
        <w:rPr>
          <w:b/>
          <w:sz w:val="22"/>
          <w:szCs w:val="22"/>
          <w:lang w:eastAsia="zh-CN"/>
        </w:rPr>
        <w:t>Регулятивные УУД:</w:t>
      </w:r>
    </w:p>
    <w:p w:rsidR="005E6E2D" w:rsidRPr="005E6E2D" w:rsidRDefault="005E6E2D" w:rsidP="005E6E2D">
      <w:pPr>
        <w:numPr>
          <w:ilvl w:val="0"/>
          <w:numId w:val="1"/>
        </w:numPr>
        <w:tabs>
          <w:tab w:val="left" w:pos="316"/>
          <w:tab w:val="left" w:pos="700"/>
        </w:tabs>
        <w:suppressAutoHyphens/>
        <w:ind w:left="329"/>
        <w:jc w:val="both"/>
        <w:rPr>
          <w:sz w:val="22"/>
          <w:szCs w:val="22"/>
          <w:lang w:eastAsia="zh-CN"/>
        </w:rPr>
      </w:pPr>
      <w:r w:rsidRPr="005E6E2D">
        <w:rPr>
          <w:sz w:val="22"/>
          <w:szCs w:val="22"/>
          <w:lang w:eastAsia="zh-CN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5E6E2D" w:rsidRPr="005E6E2D" w:rsidRDefault="005E6E2D" w:rsidP="005E6E2D">
      <w:pPr>
        <w:numPr>
          <w:ilvl w:val="0"/>
          <w:numId w:val="1"/>
        </w:numPr>
        <w:tabs>
          <w:tab w:val="left" w:pos="316"/>
          <w:tab w:val="left" w:pos="700"/>
        </w:tabs>
        <w:suppressAutoHyphens/>
        <w:ind w:left="329"/>
        <w:jc w:val="both"/>
        <w:rPr>
          <w:sz w:val="22"/>
          <w:szCs w:val="22"/>
          <w:lang w:eastAsia="zh-CN"/>
        </w:rPr>
      </w:pPr>
      <w:r w:rsidRPr="005E6E2D">
        <w:rPr>
          <w:sz w:val="22"/>
          <w:szCs w:val="22"/>
          <w:lang w:eastAsia="zh-CN"/>
        </w:rPr>
        <w:t xml:space="preserve">Выдвигать версии решения проблемы, осознавать конечный результат, выбирать из предложенных и искать </w:t>
      </w:r>
      <w:proofErr w:type="gramStart"/>
      <w:r w:rsidRPr="005E6E2D">
        <w:rPr>
          <w:sz w:val="22"/>
          <w:szCs w:val="22"/>
          <w:lang w:eastAsia="zh-CN"/>
        </w:rPr>
        <w:t>самостоятельно  средства</w:t>
      </w:r>
      <w:proofErr w:type="gramEnd"/>
      <w:r w:rsidRPr="005E6E2D">
        <w:rPr>
          <w:sz w:val="22"/>
          <w:szCs w:val="22"/>
          <w:lang w:eastAsia="zh-CN"/>
        </w:rPr>
        <w:t xml:space="preserve"> достижения цели.</w:t>
      </w:r>
    </w:p>
    <w:p w:rsidR="005E6E2D" w:rsidRPr="005E6E2D" w:rsidRDefault="005E6E2D" w:rsidP="005E6E2D">
      <w:pPr>
        <w:numPr>
          <w:ilvl w:val="0"/>
          <w:numId w:val="1"/>
        </w:numPr>
        <w:tabs>
          <w:tab w:val="left" w:pos="316"/>
          <w:tab w:val="left" w:pos="700"/>
        </w:tabs>
        <w:suppressAutoHyphens/>
        <w:ind w:left="329"/>
        <w:jc w:val="both"/>
        <w:rPr>
          <w:sz w:val="22"/>
          <w:szCs w:val="22"/>
          <w:lang w:eastAsia="zh-CN"/>
        </w:rPr>
      </w:pPr>
      <w:r w:rsidRPr="005E6E2D">
        <w:rPr>
          <w:sz w:val="22"/>
          <w:szCs w:val="22"/>
          <w:lang w:eastAsia="zh-CN"/>
        </w:rPr>
        <w:t>Составлять (индивидуально или в группе) план решения проблемы (выполнения проекта).</w:t>
      </w:r>
    </w:p>
    <w:p w:rsidR="005E6E2D" w:rsidRPr="005E6E2D" w:rsidRDefault="005E6E2D" w:rsidP="005E6E2D">
      <w:pPr>
        <w:numPr>
          <w:ilvl w:val="0"/>
          <w:numId w:val="1"/>
        </w:numPr>
        <w:tabs>
          <w:tab w:val="left" w:pos="316"/>
          <w:tab w:val="left" w:pos="700"/>
        </w:tabs>
        <w:suppressAutoHyphens/>
        <w:ind w:left="329"/>
        <w:jc w:val="both"/>
        <w:rPr>
          <w:sz w:val="22"/>
          <w:szCs w:val="22"/>
          <w:lang w:eastAsia="zh-CN"/>
        </w:rPr>
      </w:pPr>
      <w:r w:rsidRPr="005E6E2D">
        <w:rPr>
          <w:sz w:val="22"/>
          <w:szCs w:val="22"/>
          <w:lang w:eastAsia="zh-CN"/>
        </w:rPr>
        <w:t>Работая по плану, сверять свои действия с целью и, при необходимости, исправлять ошибки самостоятельно.</w:t>
      </w:r>
    </w:p>
    <w:p w:rsidR="005E6E2D" w:rsidRPr="005E6E2D" w:rsidRDefault="005E6E2D" w:rsidP="005E6E2D">
      <w:pPr>
        <w:numPr>
          <w:ilvl w:val="0"/>
          <w:numId w:val="1"/>
        </w:numPr>
        <w:tabs>
          <w:tab w:val="left" w:pos="316"/>
          <w:tab w:val="left" w:pos="700"/>
        </w:tabs>
        <w:suppressAutoHyphens/>
        <w:ind w:left="329"/>
        <w:jc w:val="both"/>
        <w:rPr>
          <w:sz w:val="22"/>
          <w:szCs w:val="22"/>
          <w:lang w:eastAsia="zh-CN"/>
        </w:rPr>
      </w:pPr>
      <w:r w:rsidRPr="005E6E2D">
        <w:rPr>
          <w:sz w:val="22"/>
          <w:szCs w:val="22"/>
          <w:lang w:eastAsia="zh-CN"/>
        </w:rPr>
        <w:t>В диалоге с учителем совершенствовать самостоятельно выработанные критерии оценки.</w:t>
      </w:r>
    </w:p>
    <w:p w:rsidR="005E6E2D" w:rsidRPr="005E6E2D" w:rsidRDefault="005E6E2D" w:rsidP="005E6E2D">
      <w:pPr>
        <w:numPr>
          <w:ilvl w:val="0"/>
          <w:numId w:val="1"/>
        </w:numPr>
        <w:tabs>
          <w:tab w:val="left" w:pos="316"/>
          <w:tab w:val="left" w:pos="700"/>
        </w:tabs>
        <w:suppressAutoHyphens/>
        <w:ind w:left="329"/>
        <w:jc w:val="both"/>
        <w:rPr>
          <w:b/>
          <w:i/>
          <w:sz w:val="22"/>
          <w:szCs w:val="22"/>
          <w:lang w:eastAsia="zh-CN"/>
        </w:rPr>
      </w:pPr>
      <w:r w:rsidRPr="005E6E2D">
        <w:rPr>
          <w:sz w:val="22"/>
          <w:szCs w:val="22"/>
          <w:lang w:eastAsia="zh-CN"/>
        </w:rPr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5E6E2D" w:rsidRPr="004371E0" w:rsidRDefault="005E6E2D" w:rsidP="005E6E2D">
      <w:pPr>
        <w:suppressAutoHyphens/>
        <w:jc w:val="both"/>
        <w:rPr>
          <w:sz w:val="22"/>
          <w:szCs w:val="22"/>
          <w:lang w:eastAsia="zh-CN"/>
        </w:rPr>
      </w:pPr>
      <w:r w:rsidRPr="004371E0">
        <w:rPr>
          <w:b/>
          <w:sz w:val="22"/>
          <w:szCs w:val="22"/>
          <w:lang w:eastAsia="zh-CN"/>
        </w:rPr>
        <w:t>Познавательные УУД:</w:t>
      </w:r>
    </w:p>
    <w:p w:rsidR="005E6E2D" w:rsidRPr="005E6E2D" w:rsidRDefault="005E6E2D" w:rsidP="005E6E2D">
      <w:pPr>
        <w:numPr>
          <w:ilvl w:val="0"/>
          <w:numId w:val="2"/>
        </w:numPr>
        <w:tabs>
          <w:tab w:val="left" w:pos="43"/>
          <w:tab w:val="left" w:pos="714"/>
        </w:tabs>
        <w:suppressAutoHyphens/>
        <w:ind w:left="343"/>
        <w:jc w:val="both"/>
        <w:rPr>
          <w:sz w:val="22"/>
          <w:szCs w:val="22"/>
          <w:lang w:eastAsia="zh-CN"/>
        </w:rPr>
      </w:pPr>
      <w:r w:rsidRPr="005E6E2D">
        <w:rPr>
          <w:sz w:val="22"/>
          <w:szCs w:val="22"/>
          <w:lang w:eastAsia="zh-CN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5E6E2D" w:rsidRPr="005E6E2D" w:rsidRDefault="005E6E2D" w:rsidP="005E6E2D">
      <w:pPr>
        <w:numPr>
          <w:ilvl w:val="0"/>
          <w:numId w:val="2"/>
        </w:numPr>
        <w:tabs>
          <w:tab w:val="left" w:pos="43"/>
          <w:tab w:val="left" w:pos="714"/>
        </w:tabs>
        <w:suppressAutoHyphens/>
        <w:ind w:left="343"/>
        <w:jc w:val="both"/>
        <w:rPr>
          <w:sz w:val="22"/>
          <w:szCs w:val="22"/>
          <w:lang w:eastAsia="zh-CN"/>
        </w:rPr>
      </w:pPr>
      <w:r w:rsidRPr="005E6E2D">
        <w:rPr>
          <w:sz w:val="22"/>
          <w:szCs w:val="22"/>
          <w:lang w:eastAsia="zh-CN"/>
        </w:rPr>
        <w:t xml:space="preserve">Осуществлять сравнение, </w:t>
      </w:r>
      <w:proofErr w:type="spellStart"/>
      <w:r w:rsidRPr="005E6E2D">
        <w:rPr>
          <w:sz w:val="22"/>
          <w:szCs w:val="22"/>
          <w:lang w:eastAsia="zh-CN"/>
        </w:rPr>
        <w:t>сериацию</w:t>
      </w:r>
      <w:proofErr w:type="spellEnd"/>
      <w:r w:rsidRPr="005E6E2D">
        <w:rPr>
          <w:sz w:val="22"/>
          <w:szCs w:val="22"/>
          <w:lang w:eastAsia="zh-CN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5E6E2D" w:rsidRPr="005E6E2D" w:rsidRDefault="005E6E2D" w:rsidP="005E6E2D">
      <w:pPr>
        <w:numPr>
          <w:ilvl w:val="0"/>
          <w:numId w:val="2"/>
        </w:numPr>
        <w:tabs>
          <w:tab w:val="left" w:pos="43"/>
          <w:tab w:val="left" w:pos="714"/>
        </w:tabs>
        <w:suppressAutoHyphens/>
        <w:ind w:left="343"/>
        <w:jc w:val="both"/>
        <w:rPr>
          <w:sz w:val="22"/>
          <w:szCs w:val="22"/>
          <w:lang w:eastAsia="zh-CN"/>
        </w:rPr>
      </w:pPr>
      <w:r w:rsidRPr="005E6E2D">
        <w:rPr>
          <w:sz w:val="22"/>
          <w:szCs w:val="22"/>
          <w:lang w:eastAsia="zh-CN"/>
        </w:rPr>
        <w:t>Строить логическое рассуждение, включающее установление причинно-следственных связей.</w:t>
      </w:r>
    </w:p>
    <w:p w:rsidR="005E6E2D" w:rsidRPr="005E6E2D" w:rsidRDefault="005E6E2D" w:rsidP="005E6E2D">
      <w:pPr>
        <w:numPr>
          <w:ilvl w:val="0"/>
          <w:numId w:val="2"/>
        </w:numPr>
        <w:tabs>
          <w:tab w:val="left" w:pos="43"/>
          <w:tab w:val="left" w:pos="714"/>
        </w:tabs>
        <w:suppressAutoHyphens/>
        <w:ind w:left="343"/>
        <w:jc w:val="both"/>
        <w:rPr>
          <w:sz w:val="22"/>
          <w:szCs w:val="22"/>
          <w:lang w:eastAsia="zh-CN"/>
        </w:rPr>
      </w:pPr>
      <w:r w:rsidRPr="005E6E2D">
        <w:rPr>
          <w:sz w:val="22"/>
          <w:szCs w:val="22"/>
          <w:lang w:eastAsia="zh-CN"/>
        </w:rPr>
        <w:t xml:space="preserve">Создавать схематические модели с выделением существенных характеристик объекта. </w:t>
      </w:r>
    </w:p>
    <w:p w:rsidR="005E6E2D" w:rsidRPr="005E6E2D" w:rsidRDefault="005E6E2D" w:rsidP="005E6E2D">
      <w:pPr>
        <w:numPr>
          <w:ilvl w:val="0"/>
          <w:numId w:val="2"/>
        </w:numPr>
        <w:tabs>
          <w:tab w:val="left" w:pos="43"/>
          <w:tab w:val="left" w:pos="714"/>
        </w:tabs>
        <w:suppressAutoHyphens/>
        <w:ind w:left="343"/>
        <w:jc w:val="both"/>
        <w:rPr>
          <w:sz w:val="22"/>
          <w:szCs w:val="22"/>
          <w:lang w:eastAsia="zh-CN"/>
        </w:rPr>
      </w:pPr>
      <w:r w:rsidRPr="005E6E2D">
        <w:rPr>
          <w:sz w:val="22"/>
          <w:szCs w:val="22"/>
          <w:lang w:eastAsia="zh-CN"/>
        </w:rPr>
        <w:t xml:space="preserve">Составлять тезисы, различные виды планов (простых, сложных и т.п.). Преобразовывать </w:t>
      </w:r>
      <w:proofErr w:type="gramStart"/>
      <w:r w:rsidRPr="005E6E2D">
        <w:rPr>
          <w:sz w:val="22"/>
          <w:szCs w:val="22"/>
          <w:lang w:eastAsia="zh-CN"/>
        </w:rPr>
        <w:t>информацию  из</w:t>
      </w:r>
      <w:proofErr w:type="gramEnd"/>
      <w:r w:rsidRPr="005E6E2D">
        <w:rPr>
          <w:sz w:val="22"/>
          <w:szCs w:val="22"/>
          <w:lang w:eastAsia="zh-CN"/>
        </w:rPr>
        <w:t xml:space="preserve"> одного вида в другой (таблицу в текст и пр.).</w:t>
      </w:r>
    </w:p>
    <w:p w:rsidR="005E6E2D" w:rsidRPr="005E6E2D" w:rsidRDefault="005E6E2D" w:rsidP="005E6E2D">
      <w:pPr>
        <w:numPr>
          <w:ilvl w:val="0"/>
          <w:numId w:val="2"/>
        </w:numPr>
        <w:tabs>
          <w:tab w:val="left" w:pos="43"/>
          <w:tab w:val="left" w:pos="714"/>
        </w:tabs>
        <w:suppressAutoHyphens/>
        <w:ind w:left="343"/>
        <w:jc w:val="both"/>
        <w:rPr>
          <w:sz w:val="22"/>
          <w:szCs w:val="22"/>
          <w:lang w:eastAsia="zh-CN"/>
        </w:rPr>
      </w:pPr>
      <w:r w:rsidRPr="005E6E2D">
        <w:rPr>
          <w:sz w:val="22"/>
          <w:szCs w:val="22"/>
          <w:lang w:eastAsia="zh-CN"/>
        </w:rPr>
        <w:t xml:space="preserve">Вычитывать все уровни текстовой информации. </w:t>
      </w:r>
    </w:p>
    <w:p w:rsidR="005E6E2D" w:rsidRPr="005E6E2D" w:rsidRDefault="005E6E2D" w:rsidP="005E6E2D">
      <w:pPr>
        <w:numPr>
          <w:ilvl w:val="0"/>
          <w:numId w:val="2"/>
        </w:numPr>
        <w:tabs>
          <w:tab w:val="left" w:pos="43"/>
          <w:tab w:val="left" w:pos="714"/>
        </w:tabs>
        <w:suppressAutoHyphens/>
        <w:ind w:left="343"/>
        <w:jc w:val="both"/>
        <w:rPr>
          <w:sz w:val="22"/>
          <w:szCs w:val="22"/>
          <w:lang w:eastAsia="zh-CN"/>
        </w:rPr>
      </w:pPr>
      <w:r w:rsidRPr="005E6E2D">
        <w:rPr>
          <w:sz w:val="22"/>
          <w:szCs w:val="22"/>
          <w:lang w:eastAsia="zh-CN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5E6E2D" w:rsidRPr="005E6E2D" w:rsidRDefault="005E6E2D" w:rsidP="005E6E2D">
      <w:pPr>
        <w:numPr>
          <w:ilvl w:val="0"/>
          <w:numId w:val="2"/>
        </w:numPr>
        <w:tabs>
          <w:tab w:val="left" w:pos="43"/>
          <w:tab w:val="left" w:pos="714"/>
        </w:tabs>
        <w:suppressAutoHyphens/>
        <w:ind w:left="343"/>
        <w:jc w:val="both"/>
        <w:rPr>
          <w:b/>
          <w:i/>
          <w:sz w:val="22"/>
          <w:szCs w:val="22"/>
          <w:lang w:eastAsia="zh-CN"/>
        </w:rPr>
      </w:pPr>
      <w:r w:rsidRPr="005E6E2D">
        <w:rPr>
          <w:sz w:val="22"/>
          <w:szCs w:val="22"/>
          <w:lang w:eastAsia="zh-CN"/>
        </w:rPr>
        <w:t>Средством формирования познавательных УУД служит учебный материал, и прежде всего продуктивные задания учебника.</w:t>
      </w:r>
    </w:p>
    <w:p w:rsidR="005E6E2D" w:rsidRPr="004371E0" w:rsidRDefault="005E6E2D" w:rsidP="005E6E2D">
      <w:pPr>
        <w:suppressAutoHyphens/>
        <w:jc w:val="both"/>
        <w:rPr>
          <w:sz w:val="22"/>
          <w:szCs w:val="22"/>
          <w:lang w:eastAsia="zh-CN"/>
        </w:rPr>
      </w:pPr>
      <w:r w:rsidRPr="004371E0">
        <w:rPr>
          <w:b/>
          <w:sz w:val="22"/>
          <w:szCs w:val="22"/>
          <w:lang w:eastAsia="zh-CN"/>
        </w:rPr>
        <w:lastRenderedPageBreak/>
        <w:t>Коммуникативные УУД:</w:t>
      </w:r>
    </w:p>
    <w:p w:rsidR="005E6E2D" w:rsidRPr="00350893" w:rsidRDefault="005E6E2D" w:rsidP="005E6E2D">
      <w:pPr>
        <w:numPr>
          <w:ilvl w:val="0"/>
          <w:numId w:val="3"/>
        </w:numPr>
        <w:tabs>
          <w:tab w:val="clear" w:pos="1017"/>
          <w:tab w:val="left" w:pos="316"/>
          <w:tab w:val="left" w:pos="714"/>
          <w:tab w:val="left" w:pos="1014"/>
        </w:tabs>
        <w:suppressAutoHyphens/>
        <w:ind w:left="357" w:firstLine="14"/>
        <w:jc w:val="both"/>
        <w:rPr>
          <w:b/>
          <w:sz w:val="22"/>
          <w:szCs w:val="22"/>
          <w:u w:val="single"/>
          <w:lang w:eastAsia="zh-CN"/>
        </w:rPr>
      </w:pPr>
      <w:r w:rsidRPr="005E6E2D">
        <w:rPr>
          <w:sz w:val="22"/>
          <w:szCs w:val="22"/>
          <w:lang w:eastAsia="zh-CN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350893" w:rsidRPr="005E6E2D" w:rsidRDefault="00350893" w:rsidP="00EA1188">
      <w:pPr>
        <w:tabs>
          <w:tab w:val="left" w:pos="316"/>
          <w:tab w:val="left" w:pos="714"/>
        </w:tabs>
        <w:suppressAutoHyphens/>
        <w:ind w:left="371"/>
        <w:jc w:val="both"/>
        <w:rPr>
          <w:b/>
          <w:sz w:val="22"/>
          <w:szCs w:val="22"/>
          <w:u w:val="single"/>
          <w:lang w:eastAsia="zh-CN"/>
        </w:rPr>
      </w:pPr>
    </w:p>
    <w:p w:rsidR="00556214" w:rsidRPr="004D7FD7" w:rsidRDefault="00350893" w:rsidP="00350893">
      <w:pPr>
        <w:ind w:firstLine="142"/>
        <w:jc w:val="center"/>
        <w:rPr>
          <w:b/>
          <w:sz w:val="22"/>
          <w:szCs w:val="22"/>
          <w:lang w:eastAsia="zh-CN"/>
        </w:rPr>
      </w:pPr>
      <w:r w:rsidRPr="004D7FD7">
        <w:rPr>
          <w:b/>
          <w:sz w:val="22"/>
          <w:szCs w:val="22"/>
          <w:lang w:eastAsia="zh-CN"/>
        </w:rPr>
        <w:t>Предметные результаты изучения предмета «Биология»</w:t>
      </w:r>
      <w:r w:rsidR="00654145">
        <w:rPr>
          <w:b/>
          <w:sz w:val="22"/>
          <w:szCs w:val="22"/>
          <w:lang w:eastAsia="zh-CN"/>
        </w:rPr>
        <w:t xml:space="preserve"> в 5 классе</w:t>
      </w:r>
      <w:r w:rsidRPr="004D7FD7">
        <w:rPr>
          <w:b/>
          <w:sz w:val="22"/>
          <w:szCs w:val="22"/>
          <w:lang w:eastAsia="zh-CN"/>
        </w:rPr>
        <w:t>:</w:t>
      </w:r>
    </w:p>
    <w:p w:rsidR="00350893" w:rsidRPr="00350893" w:rsidRDefault="00654145" w:rsidP="00350893">
      <w:pPr>
        <w:ind w:firstLine="142"/>
        <w:jc w:val="both"/>
        <w:rPr>
          <w:b/>
        </w:rPr>
      </w:pPr>
      <w:r>
        <w:rPr>
          <w:b/>
        </w:rPr>
        <w:t>Учащийся</w:t>
      </w:r>
      <w:r w:rsidR="00350893" w:rsidRPr="00350893">
        <w:rPr>
          <w:b/>
        </w:rPr>
        <w:t xml:space="preserve"> научится:</w:t>
      </w:r>
    </w:p>
    <w:p w:rsidR="00350893" w:rsidRDefault="00350893" w:rsidP="00350893">
      <w:pPr>
        <w:ind w:firstLine="142"/>
        <w:jc w:val="both"/>
      </w:pPr>
      <w:r>
        <w:t>•</w:t>
      </w:r>
      <w:r>
        <w:tab/>
        <w:t>выделять существенные признаки биологических объектов (клеток и организмов растений, грибов, бактерий) и процессов, характерных для живых организмов;</w:t>
      </w:r>
    </w:p>
    <w:p w:rsidR="00350893" w:rsidRDefault="00350893" w:rsidP="00350893">
      <w:pPr>
        <w:ind w:firstLine="142"/>
        <w:jc w:val="both"/>
      </w:pPr>
      <w:r>
        <w:t>•</w:t>
      </w:r>
      <w:r>
        <w:tab/>
        <w:t>аргументировать, приводить доказательства родства различных таксонов растений, грибов и бактерий;</w:t>
      </w:r>
    </w:p>
    <w:p w:rsidR="00350893" w:rsidRDefault="00350893" w:rsidP="00350893">
      <w:pPr>
        <w:ind w:firstLine="142"/>
        <w:jc w:val="both"/>
      </w:pPr>
      <w:r>
        <w:t>•</w:t>
      </w:r>
      <w:r>
        <w:tab/>
        <w:t>аргументировать, приводить доказательства различий растений, грибов и бактерий;</w:t>
      </w:r>
    </w:p>
    <w:p w:rsidR="00350893" w:rsidRDefault="00350893" w:rsidP="00350893">
      <w:pPr>
        <w:ind w:firstLine="142"/>
        <w:jc w:val="both"/>
      </w:pPr>
      <w:r>
        <w:t>•</w:t>
      </w:r>
      <w:r>
        <w:tab/>
        <w:t>осуществлять классификацию биологических объектов (растений, бактерий, грибов) на основе определения их принадлежности к определенной систематической группе;</w:t>
      </w:r>
    </w:p>
    <w:p w:rsidR="00350893" w:rsidRDefault="00350893" w:rsidP="00350893">
      <w:pPr>
        <w:ind w:firstLine="142"/>
        <w:jc w:val="both"/>
      </w:pPr>
      <w:r>
        <w:t>•</w:t>
      </w:r>
      <w:r>
        <w:tab/>
        <w:t>раскрывать роль биологии в практической деятельности людей; роль различных организмов в жизни человека;</w:t>
      </w:r>
    </w:p>
    <w:p w:rsidR="00350893" w:rsidRDefault="00350893" w:rsidP="00350893">
      <w:pPr>
        <w:ind w:firstLine="142"/>
        <w:jc w:val="both"/>
      </w:pPr>
      <w:r>
        <w:t>•</w:t>
      </w:r>
      <w:r>
        <w:tab/>
        <w:t>объяснять общность происхождения и эволюции систематических групп растений на примерах сопоставления биологических объектов;</w:t>
      </w:r>
    </w:p>
    <w:p w:rsidR="00350893" w:rsidRDefault="00350893" w:rsidP="00350893">
      <w:pPr>
        <w:ind w:firstLine="142"/>
        <w:jc w:val="both"/>
      </w:pPr>
      <w:r>
        <w:t>•</w:t>
      </w:r>
      <w:r>
        <w:tab/>
        <w:t>выявлять примеры и раскрывать сущность приспособленности организмов к среде обитания;</w:t>
      </w:r>
    </w:p>
    <w:p w:rsidR="00350893" w:rsidRDefault="00350893" w:rsidP="00350893">
      <w:pPr>
        <w:ind w:firstLine="142"/>
        <w:jc w:val="both"/>
      </w:pPr>
      <w:r>
        <w:t>•</w:t>
      </w:r>
      <w:r>
        <w:tab/>
      </w:r>
      <w:proofErr w:type="gramStart"/>
      <w:r>
        <w:t>различать  по</w:t>
      </w:r>
      <w:proofErr w:type="gramEnd"/>
      <w:r>
        <w:t xml:space="preserve">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350893" w:rsidRDefault="00350893" w:rsidP="00350893">
      <w:pPr>
        <w:ind w:firstLine="142"/>
        <w:jc w:val="both"/>
      </w:pPr>
      <w:r>
        <w:t>•</w:t>
      </w:r>
      <w:r>
        <w:tab/>
        <w:t>сравнивать биологические объекты (растения, бактерии, грибы), процессы жизнедеятельности; делать выводы и умозаключения на основе сравнения;</w:t>
      </w:r>
    </w:p>
    <w:p w:rsidR="00350893" w:rsidRDefault="00350893" w:rsidP="00350893">
      <w:pPr>
        <w:ind w:firstLine="142"/>
        <w:jc w:val="both"/>
      </w:pPr>
      <w:r>
        <w:t>•</w:t>
      </w:r>
      <w:r>
        <w:tab/>
        <w:t>устанавливать взаимосвязи между особенностями строения и функциями клеток и тканей, органов и систем органов;</w:t>
      </w:r>
    </w:p>
    <w:p w:rsidR="00350893" w:rsidRDefault="00350893" w:rsidP="00350893">
      <w:pPr>
        <w:ind w:firstLine="142"/>
        <w:jc w:val="both"/>
      </w:pPr>
      <w:r>
        <w:t>•</w:t>
      </w:r>
      <w:r>
        <w:tab/>
        <w:t>использовать методы биологической науки наблюдать и описывать биологические объекты и процессы; ставить биологические эксперименты и объяснять их результаты;</w:t>
      </w:r>
    </w:p>
    <w:p w:rsidR="00350893" w:rsidRDefault="00350893" w:rsidP="00350893">
      <w:pPr>
        <w:ind w:firstLine="142"/>
        <w:jc w:val="both"/>
      </w:pPr>
      <w:r>
        <w:t>•</w:t>
      </w:r>
      <w:r>
        <w:tab/>
        <w:t>знать и аргументировать основные правила поведения в природе;</w:t>
      </w:r>
    </w:p>
    <w:p w:rsidR="00350893" w:rsidRDefault="00350893" w:rsidP="00350893">
      <w:pPr>
        <w:ind w:firstLine="142"/>
        <w:jc w:val="both"/>
      </w:pPr>
      <w:r>
        <w:t>•</w:t>
      </w:r>
      <w:r>
        <w:tab/>
        <w:t>анализировать и оценивать последствия деятельности человека в природе;</w:t>
      </w:r>
    </w:p>
    <w:p w:rsidR="00350893" w:rsidRDefault="00350893" w:rsidP="00350893">
      <w:pPr>
        <w:ind w:firstLine="142"/>
        <w:jc w:val="both"/>
      </w:pPr>
      <w:r>
        <w:t>•</w:t>
      </w:r>
      <w:r>
        <w:tab/>
        <w:t>описывать и использовать приемы выращивания и размножения культурных растений, ухода за ними;</w:t>
      </w:r>
    </w:p>
    <w:p w:rsidR="00350893" w:rsidRDefault="00350893" w:rsidP="00350893">
      <w:pPr>
        <w:ind w:firstLine="142"/>
        <w:jc w:val="both"/>
      </w:pPr>
      <w:r>
        <w:t>•</w:t>
      </w:r>
      <w:r>
        <w:tab/>
        <w:t>знать и соблюдать правила работы в кабинете биологии.</w:t>
      </w:r>
    </w:p>
    <w:p w:rsidR="00350893" w:rsidRPr="00350893" w:rsidRDefault="00654145" w:rsidP="00350893">
      <w:pPr>
        <w:ind w:firstLine="142"/>
        <w:jc w:val="both"/>
        <w:rPr>
          <w:b/>
        </w:rPr>
      </w:pPr>
      <w:r>
        <w:rPr>
          <w:b/>
        </w:rPr>
        <w:t>Учащийся</w:t>
      </w:r>
      <w:r w:rsidR="004371E0">
        <w:rPr>
          <w:b/>
        </w:rPr>
        <w:t xml:space="preserve"> </w:t>
      </w:r>
      <w:r w:rsidR="00350893" w:rsidRPr="00350893">
        <w:rPr>
          <w:b/>
        </w:rPr>
        <w:t>получит возможность научиться:</w:t>
      </w:r>
    </w:p>
    <w:p w:rsidR="00350893" w:rsidRDefault="00350893" w:rsidP="00350893">
      <w:pPr>
        <w:ind w:firstLine="142"/>
        <w:jc w:val="both"/>
      </w:pPr>
      <w:r>
        <w:t>•</w:t>
      </w:r>
      <w:r>
        <w:tab/>
        <w:t xml:space="preserve">находить информацию о растениях, грибах и </w:t>
      </w:r>
      <w:proofErr w:type="gramStart"/>
      <w:r>
        <w:t>бактериях  в</w:t>
      </w:r>
      <w:proofErr w:type="gramEnd"/>
      <w:r>
        <w:t xml:space="preserve">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350893" w:rsidRDefault="00350893" w:rsidP="00350893">
      <w:pPr>
        <w:ind w:firstLine="142"/>
        <w:jc w:val="both"/>
      </w:pPr>
      <w:r>
        <w:t>•</w:t>
      </w:r>
      <w:r>
        <w:tab/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350893" w:rsidRDefault="00350893" w:rsidP="00350893">
      <w:pPr>
        <w:ind w:firstLine="142"/>
        <w:jc w:val="both"/>
      </w:pPr>
      <w:r>
        <w:t>•</w:t>
      </w:r>
      <w:r>
        <w:tab/>
        <w:t>использовать приемы оказания первой помощи при отравлении ядовитыми грибами, ядовитыми растениями, работы с определителями растений; размножения и выращивания культурных растений, уходом за домашними животными;</w:t>
      </w:r>
    </w:p>
    <w:p w:rsidR="00350893" w:rsidRDefault="00350893" w:rsidP="00350893">
      <w:pPr>
        <w:ind w:firstLine="142"/>
        <w:jc w:val="both"/>
      </w:pPr>
      <w:r>
        <w:t>•</w:t>
      </w:r>
      <w:r>
        <w:tab/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350893" w:rsidRDefault="00350893" w:rsidP="00350893">
      <w:pPr>
        <w:ind w:firstLine="142"/>
        <w:jc w:val="both"/>
      </w:pPr>
      <w:r>
        <w:t>•</w:t>
      </w:r>
      <w:r>
        <w:tab/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350893" w:rsidRDefault="00350893" w:rsidP="00350893">
      <w:pPr>
        <w:ind w:firstLine="142"/>
        <w:jc w:val="both"/>
      </w:pPr>
      <w:r>
        <w:t>•</w:t>
      </w:r>
      <w:r>
        <w:tab/>
        <w:t>создавать собственные письменные и устные сообщения о растениях,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5E6E2D" w:rsidRDefault="00350893" w:rsidP="00350893">
      <w:pPr>
        <w:ind w:firstLine="142"/>
        <w:jc w:val="both"/>
      </w:pPr>
      <w:r>
        <w:lastRenderedPageBreak/>
        <w:t>•</w:t>
      </w:r>
      <w:r>
        <w:tab/>
        <w:t>работать в группе сверстников при решении познавательных задач связанных с изучением особенностей строения и жизнедеятельности растений, грибов и бактерий,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4371E0" w:rsidRDefault="004371E0" w:rsidP="00350893">
      <w:pPr>
        <w:ind w:firstLine="142"/>
        <w:jc w:val="both"/>
      </w:pPr>
    </w:p>
    <w:p w:rsidR="004371E0" w:rsidRDefault="004371E0" w:rsidP="004371E0">
      <w:pPr>
        <w:ind w:firstLine="142"/>
        <w:jc w:val="center"/>
        <w:rPr>
          <w:b/>
          <w:sz w:val="28"/>
        </w:rPr>
      </w:pPr>
      <w:r w:rsidRPr="004371E0">
        <w:rPr>
          <w:b/>
          <w:sz w:val="28"/>
        </w:rPr>
        <w:t>Содержание учебного предмета</w:t>
      </w:r>
    </w:p>
    <w:p w:rsidR="004371E0" w:rsidRDefault="004371E0" w:rsidP="004371E0">
      <w:pPr>
        <w:pStyle w:val="a7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 xml:space="preserve"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</w:t>
      </w:r>
    </w:p>
    <w:p w:rsidR="004371E0" w:rsidRPr="0088529E" w:rsidRDefault="004371E0" w:rsidP="004371E0">
      <w:pPr>
        <w:pStyle w:val="a7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</w:r>
    </w:p>
    <w:p w:rsidR="004371E0" w:rsidRPr="0088529E" w:rsidRDefault="004371E0" w:rsidP="004371E0">
      <w:pPr>
        <w:pStyle w:val="a7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Клетка–основа строения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529E">
        <w:rPr>
          <w:rFonts w:ascii="Times New Roman" w:hAnsi="Times New Roman" w:cs="Times New Roman"/>
          <w:sz w:val="24"/>
          <w:szCs w:val="24"/>
        </w:rPr>
        <w:t>жизнедеятельности организмов. История изучения клетки.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529E">
        <w:rPr>
          <w:rFonts w:ascii="Times New Roman" w:hAnsi="Times New Roman" w:cs="Times New Roman"/>
          <w:sz w:val="24"/>
          <w:szCs w:val="24"/>
        </w:rPr>
        <w:t>Методы изучения клетки. Строение и жизнедеятельность клетки. Бактериальная клетка. Животная клетка. Растительная клетка. Грибная клетка. Ткани организмов.</w:t>
      </w:r>
    </w:p>
    <w:p w:rsidR="004371E0" w:rsidRPr="0088529E" w:rsidRDefault="004371E0" w:rsidP="004371E0">
      <w:pPr>
        <w:pStyle w:val="a7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Клеточные и неклеточные формы жизни. Организм. Классификация организмов. Принципы классификации. Одноклеточные и многоклеточные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529E">
        <w:rPr>
          <w:rFonts w:ascii="Times New Roman" w:hAnsi="Times New Roman" w:cs="Times New Roman"/>
          <w:sz w:val="24"/>
          <w:szCs w:val="24"/>
        </w:rPr>
        <w:t>организмы. Основные царства живой природы.</w:t>
      </w:r>
    </w:p>
    <w:p w:rsidR="004371E0" w:rsidRPr="0088529E" w:rsidRDefault="004371E0" w:rsidP="004371E0">
      <w:pPr>
        <w:pStyle w:val="a7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Среда обитания. Факторы среды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Растительный и животный мир родного края.</w:t>
      </w:r>
    </w:p>
    <w:p w:rsidR="004371E0" w:rsidRPr="0088529E" w:rsidRDefault="004371E0" w:rsidP="004371E0">
      <w:pPr>
        <w:pStyle w:val="a7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Бактерии,</w:t>
      </w:r>
      <w:r w:rsidR="0058494A">
        <w:rPr>
          <w:rFonts w:ascii="Times New Roman" w:hAnsi="Times New Roman" w:cs="Times New Roman"/>
          <w:sz w:val="24"/>
          <w:szCs w:val="24"/>
        </w:rPr>
        <w:t xml:space="preserve"> </w:t>
      </w:r>
      <w:r w:rsidRPr="0088529E">
        <w:rPr>
          <w:rFonts w:ascii="Times New Roman" w:hAnsi="Times New Roman" w:cs="Times New Roman"/>
          <w:sz w:val="24"/>
          <w:szCs w:val="24"/>
        </w:rPr>
        <w:t>их строение и жизнедеятельность.</w:t>
      </w:r>
      <w:r w:rsidR="0058494A">
        <w:rPr>
          <w:rFonts w:ascii="Times New Roman" w:hAnsi="Times New Roman" w:cs="Times New Roman"/>
          <w:sz w:val="24"/>
          <w:szCs w:val="24"/>
        </w:rPr>
        <w:t xml:space="preserve"> </w:t>
      </w:r>
      <w:r w:rsidRPr="0088529E">
        <w:rPr>
          <w:rFonts w:ascii="Times New Roman" w:hAnsi="Times New Roman" w:cs="Times New Roman"/>
          <w:sz w:val="24"/>
          <w:szCs w:val="24"/>
        </w:rPr>
        <w:t>Роль</w:t>
      </w:r>
      <w:r w:rsidR="0058494A">
        <w:rPr>
          <w:rFonts w:ascii="Times New Roman" w:hAnsi="Times New Roman" w:cs="Times New Roman"/>
          <w:sz w:val="24"/>
          <w:szCs w:val="24"/>
        </w:rPr>
        <w:t xml:space="preserve"> </w:t>
      </w:r>
      <w:r w:rsidRPr="0088529E">
        <w:rPr>
          <w:rFonts w:ascii="Times New Roman" w:hAnsi="Times New Roman" w:cs="Times New Roman"/>
          <w:sz w:val="24"/>
          <w:szCs w:val="24"/>
        </w:rPr>
        <w:t>бактерий в природе, жизни человека. Меры профилактики заболеваний, вызываемых бактериями. Значение работ Р. Коха и Л. Пастера.</w:t>
      </w:r>
    </w:p>
    <w:p w:rsidR="004371E0" w:rsidRDefault="004371E0" w:rsidP="004371E0">
      <w:pPr>
        <w:pStyle w:val="a7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Отличительные особенности грибов. Многообразие грибов. 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</w:t>
      </w:r>
    </w:p>
    <w:p w:rsidR="0058494A" w:rsidRPr="0088529E" w:rsidRDefault="0058494A" w:rsidP="004371E0">
      <w:pPr>
        <w:pStyle w:val="a7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58494A" w:rsidRPr="004D7FD7" w:rsidRDefault="0058494A" w:rsidP="0058494A">
      <w:pPr>
        <w:pStyle w:val="a7"/>
        <w:spacing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4D7FD7">
        <w:rPr>
          <w:rFonts w:ascii="Times New Roman" w:hAnsi="Times New Roman" w:cs="Times New Roman"/>
          <w:b/>
          <w:sz w:val="24"/>
          <w:szCs w:val="24"/>
        </w:rPr>
        <w:t>Список лабораторных работ:</w:t>
      </w:r>
    </w:p>
    <w:p w:rsidR="000D6DD0" w:rsidRPr="000D6DD0" w:rsidRDefault="000D6DD0" w:rsidP="000D6DD0">
      <w:pPr>
        <w:suppressAutoHyphens/>
        <w:snapToGrid w:val="0"/>
        <w:rPr>
          <w:lang w:eastAsia="zh-CN"/>
        </w:rPr>
      </w:pPr>
      <w:r w:rsidRPr="000D6DD0">
        <w:rPr>
          <w:lang w:eastAsia="zh-CN"/>
        </w:rPr>
        <w:t>Л.р.№1 «Знакомство с увеличительными приборами.</w:t>
      </w:r>
    </w:p>
    <w:p w:rsidR="000D6DD0" w:rsidRPr="000D6DD0" w:rsidRDefault="000D6DD0" w:rsidP="000D6DD0">
      <w:pPr>
        <w:suppressAutoHyphens/>
        <w:snapToGrid w:val="0"/>
        <w:rPr>
          <w:lang w:eastAsia="zh-CN"/>
        </w:rPr>
      </w:pPr>
      <w:r w:rsidRPr="000D6DD0">
        <w:rPr>
          <w:lang w:eastAsia="zh-CN"/>
        </w:rPr>
        <w:t>Л.р.№2 «Приготовление и рассматривание препарата кож</w:t>
      </w:r>
      <w:r>
        <w:rPr>
          <w:lang w:eastAsia="zh-CN"/>
        </w:rPr>
        <w:t xml:space="preserve">ицы чешуи </w:t>
      </w:r>
      <w:proofErr w:type="gramStart"/>
      <w:r>
        <w:rPr>
          <w:lang w:eastAsia="zh-CN"/>
        </w:rPr>
        <w:t>лука  под</w:t>
      </w:r>
      <w:proofErr w:type="gramEnd"/>
      <w:r>
        <w:rPr>
          <w:lang w:eastAsia="zh-CN"/>
        </w:rPr>
        <w:t xml:space="preserve"> микроскопом</w:t>
      </w:r>
      <w:r w:rsidRPr="000D6DD0">
        <w:rPr>
          <w:lang w:eastAsia="zh-CN"/>
        </w:rPr>
        <w:t>»</w:t>
      </w:r>
    </w:p>
    <w:p w:rsidR="000D6DD0" w:rsidRPr="000D6DD0" w:rsidRDefault="000D6DD0" w:rsidP="000D6DD0">
      <w:pPr>
        <w:suppressAutoHyphens/>
        <w:rPr>
          <w:lang w:eastAsia="zh-CN"/>
        </w:rPr>
      </w:pPr>
      <w:r w:rsidRPr="000D6DD0">
        <w:rPr>
          <w:lang w:eastAsia="zh-CN"/>
        </w:rPr>
        <w:t xml:space="preserve">Л.р.№3 «Приготовление препаратов и рассматривание под микроскопом пластид и движения </w:t>
      </w:r>
      <w:proofErr w:type="gramStart"/>
      <w:r w:rsidRPr="000D6DD0">
        <w:rPr>
          <w:lang w:eastAsia="zh-CN"/>
        </w:rPr>
        <w:t>цитоплазмы  в</w:t>
      </w:r>
      <w:proofErr w:type="gramEnd"/>
      <w:r w:rsidRPr="000D6DD0">
        <w:rPr>
          <w:lang w:eastAsia="zh-CN"/>
        </w:rPr>
        <w:t xml:space="preserve"> клетках листа элодеи»  </w:t>
      </w:r>
    </w:p>
    <w:p w:rsidR="000D6DD0" w:rsidRPr="000D6DD0" w:rsidRDefault="000D6DD0" w:rsidP="000D6DD0">
      <w:pPr>
        <w:shd w:val="clear" w:color="auto" w:fill="FFFFFF"/>
        <w:rPr>
          <w:rFonts w:ascii="Open Sans" w:hAnsi="Open Sans" w:cs="Open Sans"/>
          <w:color w:val="000000"/>
        </w:rPr>
      </w:pPr>
      <w:r w:rsidRPr="000D6DD0">
        <w:t>Л.р.№4 «Рассматривание под микроскопом готовых микропрепарато</w:t>
      </w:r>
      <w:r>
        <w:t>в различных растительных тканей»</w:t>
      </w:r>
    </w:p>
    <w:p w:rsidR="000D6DD0" w:rsidRPr="000D6DD0" w:rsidRDefault="000D6DD0" w:rsidP="000D6DD0">
      <w:pPr>
        <w:suppressAutoHyphens/>
        <w:snapToGrid w:val="0"/>
        <w:rPr>
          <w:lang w:eastAsia="zh-CN"/>
        </w:rPr>
      </w:pPr>
      <w:r w:rsidRPr="000D6DD0">
        <w:rPr>
          <w:lang w:eastAsia="zh-CN"/>
        </w:rPr>
        <w:t xml:space="preserve">Л.р.№5 «Изучение особенностей строения плесневого гриба </w:t>
      </w:r>
      <w:proofErr w:type="spellStart"/>
      <w:r w:rsidRPr="000D6DD0">
        <w:rPr>
          <w:lang w:eastAsia="zh-CN"/>
        </w:rPr>
        <w:t>мукора</w:t>
      </w:r>
      <w:proofErr w:type="spellEnd"/>
      <w:r w:rsidRPr="000D6DD0">
        <w:rPr>
          <w:lang w:eastAsia="zh-CN"/>
        </w:rPr>
        <w:t xml:space="preserve"> </w:t>
      </w:r>
      <w:proofErr w:type="gramStart"/>
      <w:r w:rsidRPr="000D6DD0">
        <w:rPr>
          <w:lang w:eastAsia="zh-CN"/>
        </w:rPr>
        <w:t>и  дрожжей</w:t>
      </w:r>
      <w:proofErr w:type="gramEnd"/>
      <w:r w:rsidRPr="000D6DD0">
        <w:rPr>
          <w:lang w:eastAsia="zh-CN"/>
        </w:rPr>
        <w:t>»</w:t>
      </w:r>
    </w:p>
    <w:p w:rsidR="000D6DD0" w:rsidRPr="000D6DD0" w:rsidRDefault="000D6DD0" w:rsidP="000D6DD0">
      <w:pPr>
        <w:suppressAutoHyphens/>
        <w:snapToGrid w:val="0"/>
        <w:rPr>
          <w:lang w:eastAsia="zh-CN"/>
        </w:rPr>
      </w:pPr>
      <w:r w:rsidRPr="000D6DD0">
        <w:rPr>
          <w:lang w:eastAsia="zh-CN"/>
        </w:rPr>
        <w:t xml:space="preserve">Л.р.№6 «Изучение особенностей строения зеленых водорослей»       </w:t>
      </w:r>
    </w:p>
    <w:p w:rsidR="000D6DD0" w:rsidRPr="000D6DD0" w:rsidRDefault="000D6DD0" w:rsidP="000D6DD0">
      <w:pPr>
        <w:suppressAutoHyphens/>
        <w:snapToGrid w:val="0"/>
        <w:rPr>
          <w:lang w:eastAsia="zh-CN"/>
        </w:rPr>
      </w:pPr>
      <w:r w:rsidRPr="000D6DD0">
        <w:rPr>
          <w:lang w:eastAsia="zh-CN"/>
        </w:rPr>
        <w:t>Л.р.№7 «Изучение особенностей строения мха»</w:t>
      </w:r>
    </w:p>
    <w:p w:rsidR="000D6DD0" w:rsidRPr="000D6DD0" w:rsidRDefault="000D6DD0" w:rsidP="000D6DD0">
      <w:pPr>
        <w:suppressAutoHyphens/>
        <w:rPr>
          <w:lang w:eastAsia="zh-CN"/>
        </w:rPr>
      </w:pPr>
      <w:r w:rsidRPr="000D6DD0">
        <w:rPr>
          <w:lang w:eastAsia="zh-CN"/>
        </w:rPr>
        <w:t xml:space="preserve">Л.р.№8 «Изучение </w:t>
      </w:r>
      <w:proofErr w:type="gramStart"/>
      <w:r w:rsidRPr="000D6DD0">
        <w:rPr>
          <w:lang w:eastAsia="zh-CN"/>
        </w:rPr>
        <w:t>особенностей  строения</w:t>
      </w:r>
      <w:proofErr w:type="gramEnd"/>
      <w:r w:rsidRPr="000D6DD0">
        <w:rPr>
          <w:lang w:eastAsia="zh-CN"/>
        </w:rPr>
        <w:t xml:space="preserve"> </w:t>
      </w:r>
      <w:proofErr w:type="spellStart"/>
      <w:r w:rsidRPr="000D6DD0">
        <w:rPr>
          <w:lang w:eastAsia="zh-CN"/>
        </w:rPr>
        <w:t>спороносящего</w:t>
      </w:r>
      <w:proofErr w:type="spellEnd"/>
      <w:r w:rsidRPr="000D6DD0">
        <w:rPr>
          <w:lang w:eastAsia="zh-CN"/>
        </w:rPr>
        <w:t xml:space="preserve"> хвоща и  </w:t>
      </w:r>
      <w:proofErr w:type="spellStart"/>
      <w:r w:rsidRPr="000D6DD0">
        <w:rPr>
          <w:lang w:eastAsia="zh-CN"/>
        </w:rPr>
        <w:t>спороносящего</w:t>
      </w:r>
      <w:proofErr w:type="spellEnd"/>
      <w:r w:rsidRPr="000D6DD0">
        <w:rPr>
          <w:lang w:eastAsia="zh-CN"/>
        </w:rPr>
        <w:t xml:space="preserve"> папоротника» </w:t>
      </w:r>
    </w:p>
    <w:p w:rsidR="000D6DD0" w:rsidRPr="000D6DD0" w:rsidRDefault="000D6DD0" w:rsidP="000D6DD0">
      <w:pPr>
        <w:suppressAutoHyphens/>
        <w:rPr>
          <w:lang w:eastAsia="zh-CN"/>
        </w:rPr>
      </w:pPr>
      <w:r w:rsidRPr="000D6DD0">
        <w:rPr>
          <w:lang w:eastAsia="zh-CN"/>
        </w:rPr>
        <w:t xml:space="preserve">Л.р.№9 «Изучение особенностей строение хвои и шишек хвойных </w:t>
      </w:r>
      <w:proofErr w:type="gramStart"/>
      <w:r w:rsidRPr="000D6DD0">
        <w:rPr>
          <w:lang w:eastAsia="zh-CN"/>
        </w:rPr>
        <w:t>растений  (</w:t>
      </w:r>
      <w:proofErr w:type="gramEnd"/>
      <w:r w:rsidRPr="000D6DD0">
        <w:rPr>
          <w:lang w:eastAsia="zh-CN"/>
        </w:rPr>
        <w:t>на примере местных видов)»</w:t>
      </w:r>
    </w:p>
    <w:p w:rsidR="000D6DD0" w:rsidRPr="000D6DD0" w:rsidRDefault="000D6DD0" w:rsidP="000D6DD0">
      <w:pPr>
        <w:suppressAutoHyphens/>
        <w:rPr>
          <w:lang w:eastAsia="zh-CN"/>
        </w:rPr>
      </w:pPr>
      <w:r w:rsidRPr="000D6DD0">
        <w:rPr>
          <w:lang w:eastAsia="zh-CN"/>
        </w:rPr>
        <w:t>Л.р.№10 «Строение цветкового растения»</w:t>
      </w:r>
    </w:p>
    <w:p w:rsidR="004D7FD7" w:rsidRPr="0088529E" w:rsidRDefault="004D7FD7" w:rsidP="0058494A">
      <w:pPr>
        <w:pStyle w:val="a7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113292" w:rsidRPr="004D7FD7" w:rsidRDefault="00113292" w:rsidP="0058494A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4D7FD7">
        <w:rPr>
          <w:rFonts w:eastAsia="Calibri"/>
          <w:b/>
          <w:lang w:eastAsia="en-US"/>
        </w:rPr>
        <w:t>Экскурсии:</w:t>
      </w:r>
    </w:p>
    <w:p w:rsidR="0058494A" w:rsidRDefault="00113292" w:rsidP="0058494A">
      <w:pPr>
        <w:spacing w:after="200" w:line="276" w:lineRule="auto"/>
        <w:rPr>
          <w:rFonts w:eastAsia="Calibri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- </w:t>
      </w:r>
      <w:r>
        <w:rPr>
          <w:rFonts w:eastAsia="Calibri"/>
          <w:lang w:eastAsia="en-US"/>
        </w:rPr>
        <w:t>о</w:t>
      </w:r>
      <w:r w:rsidR="0058494A" w:rsidRPr="0058494A">
        <w:rPr>
          <w:rFonts w:eastAsia="Calibri"/>
          <w:lang w:eastAsia="en-US"/>
        </w:rPr>
        <w:t>сенние (зимние, весенние) явлен</w:t>
      </w:r>
      <w:r>
        <w:rPr>
          <w:rFonts w:eastAsia="Calibri"/>
          <w:lang w:eastAsia="en-US"/>
        </w:rPr>
        <w:t>ия в жизни растений и животных.</w:t>
      </w:r>
    </w:p>
    <w:p w:rsidR="00EA1188" w:rsidRDefault="00EA1188" w:rsidP="0058494A">
      <w:pPr>
        <w:spacing w:after="200" w:line="276" w:lineRule="auto"/>
        <w:rPr>
          <w:rFonts w:eastAsia="Calibri"/>
          <w:lang w:eastAsia="en-US"/>
        </w:rPr>
      </w:pPr>
    </w:p>
    <w:p w:rsidR="00EA1188" w:rsidRPr="0058494A" w:rsidRDefault="00EA1188" w:rsidP="0058494A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371E0" w:rsidRDefault="004D7FD7" w:rsidP="004371E0">
      <w:pPr>
        <w:ind w:firstLine="142"/>
        <w:jc w:val="center"/>
        <w:rPr>
          <w:b/>
          <w:sz w:val="28"/>
        </w:rPr>
      </w:pPr>
      <w:r w:rsidRPr="004D7FD7">
        <w:rPr>
          <w:b/>
          <w:sz w:val="28"/>
        </w:rPr>
        <w:t>Тематическое планирование</w:t>
      </w:r>
    </w:p>
    <w:p w:rsidR="004D7FD7" w:rsidRDefault="004D7FD7" w:rsidP="004371E0">
      <w:pPr>
        <w:ind w:firstLine="142"/>
        <w:jc w:val="center"/>
        <w:rPr>
          <w:b/>
          <w:sz w:val="28"/>
        </w:rPr>
      </w:pPr>
    </w:p>
    <w:tbl>
      <w:tblPr>
        <w:tblW w:w="931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1"/>
        <w:gridCol w:w="1304"/>
        <w:gridCol w:w="1696"/>
        <w:gridCol w:w="1696"/>
        <w:gridCol w:w="1696"/>
      </w:tblGrid>
      <w:tr w:rsidR="004D7FD7" w:rsidRPr="004D7FD7" w:rsidTr="008C0341">
        <w:trPr>
          <w:trHeight w:val="509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FD7" w:rsidRPr="004D7FD7" w:rsidRDefault="004D7FD7" w:rsidP="004D7FD7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Название раздела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FD7" w:rsidRPr="004D7FD7" w:rsidRDefault="004D7FD7" w:rsidP="004D7FD7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  <w:r w:rsidRPr="004D7FD7">
              <w:rPr>
                <w:b/>
                <w:lang w:eastAsia="zh-CN"/>
              </w:rPr>
              <w:t>Количество</w:t>
            </w:r>
          </w:p>
          <w:p w:rsidR="004D7FD7" w:rsidRPr="004D7FD7" w:rsidRDefault="004D7FD7" w:rsidP="004D7FD7">
            <w:pPr>
              <w:suppressAutoHyphens/>
              <w:jc w:val="center"/>
              <w:rPr>
                <w:b/>
                <w:lang w:eastAsia="zh-CN"/>
              </w:rPr>
            </w:pPr>
            <w:r w:rsidRPr="004D7FD7">
              <w:rPr>
                <w:b/>
                <w:lang w:eastAsia="zh-CN"/>
              </w:rPr>
              <w:t>часов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FD7" w:rsidRPr="004D7FD7" w:rsidRDefault="004D7FD7" w:rsidP="004D7FD7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  <w:r w:rsidRPr="004D7FD7">
              <w:rPr>
                <w:b/>
                <w:lang w:eastAsia="zh-CN"/>
              </w:rPr>
              <w:t>Контрольные работы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FD7" w:rsidRPr="004D7FD7" w:rsidRDefault="004D7FD7" w:rsidP="007F4BCF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  <w:r w:rsidRPr="004D7FD7">
              <w:rPr>
                <w:b/>
                <w:lang w:eastAsia="zh-CN"/>
              </w:rPr>
              <w:t>Лабораторные работы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D7" w:rsidRPr="004D7FD7" w:rsidRDefault="004D7FD7" w:rsidP="004D7FD7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D7FD7">
              <w:rPr>
                <w:b/>
                <w:lang w:eastAsia="zh-CN"/>
              </w:rPr>
              <w:t>Экскурсии</w:t>
            </w:r>
          </w:p>
        </w:tc>
      </w:tr>
      <w:tr w:rsidR="004D7FD7" w:rsidRPr="004D7FD7" w:rsidTr="008C0341">
        <w:trPr>
          <w:trHeight w:val="393"/>
        </w:trPr>
        <w:tc>
          <w:tcPr>
            <w:tcW w:w="29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FD7" w:rsidRPr="004D7FD7" w:rsidRDefault="004123BB" w:rsidP="004D7FD7">
            <w:pPr>
              <w:suppressAutoHyphens/>
              <w:snapToGrid w:val="0"/>
              <w:rPr>
                <w:lang w:eastAsia="zh-CN"/>
              </w:rPr>
            </w:pPr>
            <w:r w:rsidRPr="004D7FD7">
              <w:rPr>
                <w:rFonts w:eastAsia="MS Mincho"/>
                <w:lang w:eastAsia="zh-CN"/>
              </w:rPr>
              <w:t>Введение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FD7" w:rsidRPr="004D7FD7" w:rsidRDefault="004D7FD7" w:rsidP="004D7FD7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D7FD7">
              <w:rPr>
                <w:lang w:eastAsia="zh-CN"/>
              </w:rPr>
              <w:t>6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</w:tcPr>
          <w:p w:rsidR="004D7FD7" w:rsidRPr="004D7FD7" w:rsidRDefault="004D7FD7" w:rsidP="004D7FD7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</w:tcPr>
          <w:p w:rsidR="004D7FD7" w:rsidRPr="004D7FD7" w:rsidRDefault="004D7FD7" w:rsidP="007F4BCF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D7" w:rsidRPr="004D7FD7" w:rsidRDefault="004D7FD7" w:rsidP="004D7FD7">
            <w:pPr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4D7FD7" w:rsidRPr="004D7FD7" w:rsidTr="008C0341">
        <w:trPr>
          <w:trHeight w:val="373"/>
        </w:trPr>
        <w:tc>
          <w:tcPr>
            <w:tcW w:w="29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FD7" w:rsidRPr="004D7FD7" w:rsidRDefault="004D7FD7" w:rsidP="004D7FD7">
            <w:pPr>
              <w:suppressAutoHyphens/>
              <w:snapToGrid w:val="0"/>
              <w:rPr>
                <w:lang w:eastAsia="zh-CN"/>
              </w:rPr>
            </w:pPr>
            <w:r w:rsidRPr="004D7FD7">
              <w:rPr>
                <w:rFonts w:eastAsia="MS Mincho"/>
                <w:lang w:eastAsia="zh-CN"/>
              </w:rPr>
              <w:t xml:space="preserve">Клеточное строение организмов 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FD7" w:rsidRPr="004D7FD7" w:rsidRDefault="004D7FD7" w:rsidP="004D7FD7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D7FD7">
              <w:rPr>
                <w:lang w:eastAsia="zh-CN"/>
              </w:rPr>
              <w:t>8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</w:tcPr>
          <w:p w:rsidR="004D7FD7" w:rsidRPr="004D7FD7" w:rsidRDefault="004D7FD7" w:rsidP="004D7FD7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</w:tcPr>
          <w:p w:rsidR="004D7FD7" w:rsidRPr="004D7FD7" w:rsidRDefault="000D6DD0" w:rsidP="007F4BCF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D7" w:rsidRPr="004D7FD7" w:rsidRDefault="004D7FD7" w:rsidP="004D7FD7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</w:tr>
      <w:tr w:rsidR="004D7FD7" w:rsidRPr="004D7FD7" w:rsidTr="008C0341">
        <w:trPr>
          <w:trHeight w:val="494"/>
        </w:trPr>
        <w:tc>
          <w:tcPr>
            <w:tcW w:w="29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FD7" w:rsidRPr="004D7FD7" w:rsidRDefault="004D7FD7" w:rsidP="004D7FD7">
            <w:pPr>
              <w:suppressAutoHyphens/>
              <w:snapToGrid w:val="0"/>
              <w:rPr>
                <w:lang w:eastAsia="zh-CN"/>
              </w:rPr>
            </w:pPr>
            <w:r w:rsidRPr="004D7FD7">
              <w:rPr>
                <w:rFonts w:eastAsia="MS Mincho"/>
                <w:lang w:eastAsia="zh-CN"/>
              </w:rPr>
              <w:t xml:space="preserve">Царство Бактерии. Царство Грибы 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FD7" w:rsidRPr="004D7FD7" w:rsidRDefault="004D7FD7" w:rsidP="004D7FD7">
            <w:pPr>
              <w:suppressAutoHyphens/>
              <w:snapToGrid w:val="0"/>
              <w:jc w:val="center"/>
              <w:rPr>
                <w:lang w:eastAsia="zh-CN"/>
              </w:rPr>
            </w:pPr>
          </w:p>
          <w:p w:rsidR="004D7FD7" w:rsidRPr="004D7FD7" w:rsidRDefault="004D7FD7" w:rsidP="004D7FD7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D7FD7">
              <w:rPr>
                <w:lang w:eastAsia="zh-CN"/>
              </w:rPr>
              <w:t>7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</w:tcPr>
          <w:p w:rsidR="004D7FD7" w:rsidRPr="004D7FD7" w:rsidRDefault="004D7FD7" w:rsidP="004D7FD7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</w:tcPr>
          <w:p w:rsidR="004D7FD7" w:rsidRPr="004D7FD7" w:rsidRDefault="004D7FD7" w:rsidP="007F4BCF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D7FD7">
              <w:rPr>
                <w:lang w:eastAsia="zh-CN"/>
              </w:rPr>
              <w:t>1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D7" w:rsidRPr="004D7FD7" w:rsidRDefault="004D7FD7" w:rsidP="004D7FD7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</w:tr>
      <w:tr w:rsidR="004D7FD7" w:rsidRPr="004D7FD7" w:rsidTr="008C0341">
        <w:trPr>
          <w:trHeight w:val="261"/>
        </w:trPr>
        <w:tc>
          <w:tcPr>
            <w:tcW w:w="29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D7FD7" w:rsidRPr="004D7FD7" w:rsidRDefault="004D7FD7" w:rsidP="004D7FD7">
            <w:pPr>
              <w:suppressAutoHyphens/>
              <w:snapToGrid w:val="0"/>
              <w:rPr>
                <w:lang w:eastAsia="zh-CN"/>
              </w:rPr>
            </w:pPr>
            <w:r w:rsidRPr="004D7FD7">
              <w:rPr>
                <w:lang w:eastAsia="zh-CN"/>
              </w:rPr>
              <w:t xml:space="preserve"> </w:t>
            </w:r>
            <w:r w:rsidRPr="004D7FD7">
              <w:rPr>
                <w:rFonts w:eastAsia="MS Mincho"/>
                <w:lang w:eastAsia="zh-CN"/>
              </w:rPr>
              <w:t xml:space="preserve">Царство Растения 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D7FD7" w:rsidRPr="004D7FD7" w:rsidRDefault="004D7FD7" w:rsidP="004D7FD7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D7FD7">
              <w:rPr>
                <w:lang w:eastAsia="zh-CN"/>
              </w:rPr>
              <w:t>14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auto"/>
            </w:tcBorders>
          </w:tcPr>
          <w:p w:rsidR="004D7FD7" w:rsidRPr="004D7FD7" w:rsidRDefault="004D7FD7" w:rsidP="004D7FD7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auto"/>
            </w:tcBorders>
          </w:tcPr>
          <w:p w:rsidR="004D7FD7" w:rsidRPr="004D7FD7" w:rsidRDefault="000D6DD0" w:rsidP="007F4BCF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5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7FD7" w:rsidRPr="004D7FD7" w:rsidRDefault="004D7FD7" w:rsidP="004D7FD7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D7FD7">
              <w:rPr>
                <w:lang w:eastAsia="zh-CN"/>
              </w:rPr>
              <w:t>1</w:t>
            </w:r>
          </w:p>
        </w:tc>
      </w:tr>
      <w:tr w:rsidR="004D7FD7" w:rsidRPr="004D7FD7" w:rsidTr="008C0341">
        <w:trPr>
          <w:trHeight w:val="261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D7" w:rsidRPr="004D7FD7" w:rsidRDefault="004D7FD7" w:rsidP="004D7FD7">
            <w:pPr>
              <w:suppressAutoHyphens/>
              <w:snapToGrid w:val="0"/>
              <w:rPr>
                <w:lang w:eastAsia="zh-CN"/>
              </w:rPr>
            </w:pPr>
            <w:r w:rsidRPr="004D7FD7">
              <w:rPr>
                <w:lang w:eastAsia="zh-CN"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D7" w:rsidRPr="004D7FD7" w:rsidRDefault="004D7FD7" w:rsidP="004D7FD7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D7FD7">
              <w:rPr>
                <w:lang w:eastAsia="zh-CN"/>
              </w:rPr>
              <w:t>35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D7" w:rsidRPr="004D7FD7" w:rsidRDefault="00654145" w:rsidP="004D7FD7">
            <w:pPr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D7" w:rsidRPr="004D7FD7" w:rsidRDefault="000D6DD0" w:rsidP="007F4BCF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D7" w:rsidRPr="004D7FD7" w:rsidRDefault="004D7FD7" w:rsidP="004D7FD7">
            <w:pPr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</w:tr>
    </w:tbl>
    <w:p w:rsidR="004D7FD7" w:rsidRDefault="004D7FD7" w:rsidP="004371E0">
      <w:pPr>
        <w:ind w:firstLine="142"/>
        <w:jc w:val="center"/>
        <w:rPr>
          <w:b/>
          <w:sz w:val="32"/>
        </w:rPr>
      </w:pPr>
    </w:p>
    <w:p w:rsidR="00154D88" w:rsidRDefault="00154D88" w:rsidP="004371E0">
      <w:pPr>
        <w:ind w:firstLine="142"/>
        <w:jc w:val="center"/>
        <w:rPr>
          <w:b/>
          <w:sz w:val="28"/>
        </w:rPr>
      </w:pPr>
      <w:r w:rsidRPr="00154D88">
        <w:rPr>
          <w:b/>
          <w:sz w:val="28"/>
        </w:rPr>
        <w:t>Календарно-тематическое</w:t>
      </w:r>
      <w:r>
        <w:rPr>
          <w:b/>
          <w:sz w:val="28"/>
        </w:rPr>
        <w:t xml:space="preserve"> планирование</w:t>
      </w:r>
    </w:p>
    <w:p w:rsidR="008C0341" w:rsidRDefault="00154D88" w:rsidP="004371E0">
      <w:pPr>
        <w:ind w:firstLine="142"/>
        <w:jc w:val="center"/>
      </w:pPr>
      <w:r w:rsidRPr="00154D88">
        <w:t xml:space="preserve">УМК: </w:t>
      </w:r>
      <w:r w:rsidR="008C0341">
        <w:t xml:space="preserve">- </w:t>
      </w:r>
      <w:r w:rsidRPr="00154D88">
        <w:t xml:space="preserve">Биология. Бактерии, грибы, растения. 5 </w:t>
      </w:r>
      <w:proofErr w:type="spellStart"/>
      <w:r w:rsidRPr="00154D88">
        <w:t>кл</w:t>
      </w:r>
      <w:proofErr w:type="spellEnd"/>
      <w:r w:rsidRPr="00154D88">
        <w:t>.: учебник для общеобразовательных учреждений / В.</w:t>
      </w:r>
      <w:r w:rsidR="00965E47">
        <w:t xml:space="preserve"> В. Пасечник. – М.: </w:t>
      </w:r>
      <w:proofErr w:type="gramStart"/>
      <w:r w:rsidR="00965E47">
        <w:t>Дрофа,  2012</w:t>
      </w:r>
      <w:proofErr w:type="gramEnd"/>
      <w:r w:rsidR="008C0341" w:rsidRPr="008C0341">
        <w:t xml:space="preserve"> </w:t>
      </w:r>
    </w:p>
    <w:p w:rsidR="00154D88" w:rsidRDefault="008C0341" w:rsidP="004371E0">
      <w:pPr>
        <w:ind w:firstLine="142"/>
        <w:jc w:val="center"/>
      </w:pPr>
      <w:r>
        <w:t xml:space="preserve">- </w:t>
      </w:r>
      <w:r w:rsidRPr="00EA69E5">
        <w:t xml:space="preserve">Электронное приложение по биологии для 5 класса </w:t>
      </w:r>
      <w:r w:rsidRPr="008C0341">
        <w:rPr>
          <w:color w:val="000000" w:themeColor="text1"/>
        </w:rPr>
        <w:t>(</w:t>
      </w:r>
      <w:hyperlink r:id="rId6" w:history="1">
        <w:r w:rsidRPr="008C0341">
          <w:rPr>
            <w:rStyle w:val="a8"/>
            <w:color w:val="000000" w:themeColor="text1"/>
          </w:rPr>
          <w:t>www.drofa.ru</w:t>
        </w:r>
      </w:hyperlink>
      <w:r w:rsidRPr="008C0341">
        <w:rPr>
          <w:color w:val="000000" w:themeColor="text1"/>
        </w:rPr>
        <w:t>)</w:t>
      </w: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992"/>
        <w:gridCol w:w="1027"/>
        <w:gridCol w:w="1902"/>
      </w:tblGrid>
      <w:tr w:rsidR="004123BB" w:rsidRPr="004123BB" w:rsidTr="004123BB">
        <w:trPr>
          <w:trHeight w:val="145"/>
        </w:trPr>
        <w:tc>
          <w:tcPr>
            <w:tcW w:w="534" w:type="dxa"/>
            <w:vMerge w:val="restart"/>
            <w:shd w:val="clear" w:color="auto" w:fill="auto"/>
          </w:tcPr>
          <w:p w:rsidR="004123BB" w:rsidRPr="004123BB" w:rsidRDefault="004123BB" w:rsidP="004123BB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b/>
                <w:sz w:val="22"/>
                <w:szCs w:val="22"/>
                <w:lang w:eastAsia="zh-CN"/>
              </w:rPr>
              <w:t>№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4123BB" w:rsidRPr="004123BB" w:rsidRDefault="004123BB" w:rsidP="004123BB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b/>
                <w:sz w:val="22"/>
                <w:szCs w:val="22"/>
                <w:lang w:eastAsia="zh-CN"/>
              </w:rPr>
              <w:t>Тема урока</w:t>
            </w:r>
          </w:p>
        </w:tc>
        <w:tc>
          <w:tcPr>
            <w:tcW w:w="2019" w:type="dxa"/>
            <w:gridSpan w:val="2"/>
            <w:shd w:val="clear" w:color="auto" w:fill="auto"/>
          </w:tcPr>
          <w:p w:rsidR="004123BB" w:rsidRPr="004123BB" w:rsidRDefault="004123BB" w:rsidP="004123BB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b/>
                <w:sz w:val="22"/>
                <w:szCs w:val="22"/>
                <w:lang w:eastAsia="zh-CN"/>
              </w:rPr>
              <w:t>Дата проведения</w:t>
            </w: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b/>
                <w:sz w:val="22"/>
                <w:szCs w:val="22"/>
                <w:lang w:eastAsia="zh-CN"/>
              </w:rPr>
              <w:t>Примечание</w:t>
            </w:r>
          </w:p>
        </w:tc>
      </w:tr>
      <w:tr w:rsidR="004123BB" w:rsidRPr="004123BB" w:rsidTr="004123BB">
        <w:trPr>
          <w:trHeight w:val="145"/>
        </w:trPr>
        <w:tc>
          <w:tcPr>
            <w:tcW w:w="534" w:type="dxa"/>
            <w:vMerge/>
            <w:shd w:val="clear" w:color="auto" w:fill="auto"/>
          </w:tcPr>
          <w:p w:rsidR="004123BB" w:rsidRPr="004123BB" w:rsidRDefault="004123BB" w:rsidP="004123BB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4123BB" w:rsidRPr="004123BB" w:rsidRDefault="004123BB" w:rsidP="004123BB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4123BB" w:rsidRPr="004123BB" w:rsidRDefault="008C0341" w:rsidP="004123BB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>
              <w:rPr>
                <w:rFonts w:eastAsia="Calibri"/>
                <w:b/>
                <w:sz w:val="22"/>
                <w:szCs w:val="22"/>
                <w:lang w:eastAsia="zh-CN"/>
              </w:rPr>
              <w:t>План</w:t>
            </w:r>
          </w:p>
        </w:tc>
        <w:tc>
          <w:tcPr>
            <w:tcW w:w="1027" w:type="dxa"/>
            <w:shd w:val="clear" w:color="auto" w:fill="auto"/>
          </w:tcPr>
          <w:p w:rsidR="004123BB" w:rsidRPr="004123BB" w:rsidRDefault="008C0341" w:rsidP="004123BB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>
              <w:rPr>
                <w:rFonts w:eastAsia="Calibri"/>
                <w:b/>
                <w:sz w:val="22"/>
                <w:szCs w:val="22"/>
                <w:lang w:eastAsia="zh-CN"/>
              </w:rPr>
              <w:t>Факт</w:t>
            </w: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</w:p>
        </w:tc>
      </w:tr>
      <w:tr w:rsidR="004123BB" w:rsidRPr="004123BB" w:rsidTr="00A770BB">
        <w:trPr>
          <w:trHeight w:val="145"/>
        </w:trPr>
        <w:tc>
          <w:tcPr>
            <w:tcW w:w="9416" w:type="dxa"/>
            <w:gridSpan w:val="5"/>
            <w:shd w:val="clear" w:color="auto" w:fill="auto"/>
          </w:tcPr>
          <w:p w:rsidR="004123BB" w:rsidRPr="004123BB" w:rsidRDefault="004123BB" w:rsidP="004123BB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b/>
                <w:sz w:val="22"/>
                <w:szCs w:val="22"/>
                <w:lang w:eastAsia="zh-CN"/>
              </w:rPr>
              <w:t xml:space="preserve">Раздел 1 </w:t>
            </w:r>
            <w:r w:rsidRPr="004123BB">
              <w:rPr>
                <w:rFonts w:eastAsia="MS Mincho"/>
                <w:b/>
                <w:lang w:eastAsia="zh-CN"/>
              </w:rPr>
              <w:t>Введение (6 часов)</w:t>
            </w:r>
          </w:p>
        </w:tc>
      </w:tr>
      <w:tr w:rsidR="004123BB" w:rsidRPr="004123BB" w:rsidTr="004123BB">
        <w:trPr>
          <w:trHeight w:val="145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4123BB">
              <w:rPr>
                <w:rFonts w:eastAsia="Calibri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Биология – наука о живой природе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E21D25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8</w:t>
            </w:r>
            <w:r w:rsidR="00243E93">
              <w:rPr>
                <w:rFonts w:eastAsia="Calibri"/>
                <w:sz w:val="22"/>
                <w:szCs w:val="22"/>
                <w:lang w:eastAsia="zh-CN"/>
              </w:rPr>
              <w:t>.09</w:t>
            </w: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145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Методы исследования в биологии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243E93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10.09</w:t>
            </w: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145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Разнообразие живой природы. Царства живых организмов. Отличительные признаки живого от неживого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5E62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13.09</w:t>
            </w: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145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Среды обитания живых организмов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145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Экологические факторы и их влияние на живые организмы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145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Многообразие живых</w:t>
            </w:r>
          </w:p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организмов. Осенние явления</w:t>
            </w:r>
          </w:p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в жизни растений и животных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7F004C">
        <w:trPr>
          <w:trHeight w:val="145"/>
        </w:trPr>
        <w:tc>
          <w:tcPr>
            <w:tcW w:w="9416" w:type="dxa"/>
            <w:gridSpan w:val="5"/>
            <w:shd w:val="clear" w:color="auto" w:fill="auto"/>
          </w:tcPr>
          <w:p w:rsidR="004123BB" w:rsidRPr="004123BB" w:rsidRDefault="004123BB" w:rsidP="004123BB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b/>
                <w:sz w:val="22"/>
                <w:szCs w:val="22"/>
                <w:lang w:eastAsia="zh-CN"/>
              </w:rPr>
              <w:t xml:space="preserve">Раздел 2 </w:t>
            </w:r>
            <w:r w:rsidRPr="004123BB">
              <w:rPr>
                <w:rFonts w:eastAsia="MS Mincho"/>
                <w:b/>
                <w:lang w:eastAsia="zh-CN"/>
              </w:rPr>
              <w:t>Клеточное строение организмов (8 часов)</w:t>
            </w:r>
          </w:p>
        </w:tc>
      </w:tr>
      <w:tr w:rsidR="004123BB" w:rsidRPr="004123BB" w:rsidTr="004123BB">
        <w:trPr>
          <w:trHeight w:val="145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 xml:space="preserve">Устройство увеличительных приборов </w:t>
            </w:r>
          </w:p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i/>
                <w:sz w:val="20"/>
                <w:szCs w:val="20"/>
                <w:lang w:eastAsia="zh-CN"/>
              </w:rPr>
              <w:t>Л.р.№1 «Знакомство с увеличительными приборами»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942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8</w:t>
            </w:r>
          </w:p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Строение клетки (оболочка, цитоплазма, ядро, вакуоли)</w:t>
            </w:r>
          </w:p>
          <w:p w:rsidR="004123BB" w:rsidRPr="004123BB" w:rsidRDefault="004123BB" w:rsidP="004123BB">
            <w:pPr>
              <w:suppressAutoHyphens/>
              <w:rPr>
                <w:rFonts w:eastAsia="Calibri"/>
                <w:i/>
                <w:sz w:val="20"/>
                <w:szCs w:val="20"/>
                <w:lang w:eastAsia="zh-CN"/>
              </w:rPr>
            </w:pPr>
            <w:r w:rsidRPr="004123BB">
              <w:rPr>
                <w:rFonts w:eastAsia="Calibri"/>
                <w:i/>
                <w:sz w:val="20"/>
                <w:szCs w:val="20"/>
                <w:lang w:eastAsia="zh-CN"/>
              </w:rPr>
              <w:t>Л.р.№2 «Приготовление и рассматривание препарата ко</w:t>
            </w:r>
            <w:r>
              <w:rPr>
                <w:rFonts w:eastAsia="Calibri"/>
                <w:i/>
                <w:sz w:val="20"/>
                <w:szCs w:val="20"/>
                <w:lang w:eastAsia="zh-CN"/>
              </w:rPr>
              <w:t>жицы чешуи лука под микроскопом»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145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Особенности строения клеток. Пластиды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145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Химический состав клетки: неорганические и органические вещества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145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Процессы жизнедеятельности в клетке</w:t>
            </w:r>
          </w:p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i/>
                <w:sz w:val="20"/>
                <w:szCs w:val="20"/>
                <w:lang w:eastAsia="zh-CN"/>
              </w:rPr>
              <w:t>Л.р.№3 «Приготовление препаратов и рассматривание под микроскопом пластид и  движения цитоплазмы в клетках листа элодеи»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145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Деление и рост клетки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145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13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Ткани</w:t>
            </w:r>
          </w:p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proofErr w:type="spellStart"/>
            <w:r w:rsidRPr="004123BB">
              <w:rPr>
                <w:rFonts w:eastAsia="Calibri"/>
                <w:i/>
                <w:sz w:val="20"/>
                <w:szCs w:val="20"/>
                <w:lang w:eastAsia="zh-CN"/>
              </w:rPr>
              <w:t>Л.р</w:t>
            </w:r>
            <w:proofErr w:type="spellEnd"/>
            <w:r w:rsidRPr="004123BB">
              <w:rPr>
                <w:rFonts w:eastAsia="Calibri"/>
                <w:i/>
                <w:sz w:val="20"/>
                <w:szCs w:val="20"/>
                <w:lang w:eastAsia="zh-CN"/>
              </w:rPr>
              <w:t>. №4 «Рассматривание под микроскопом готовых микропрепаратов различных растительных тканей»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145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654145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Обобщающий урок по теме «Клеточное строение организма»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890AC4">
        <w:trPr>
          <w:trHeight w:val="145"/>
        </w:trPr>
        <w:tc>
          <w:tcPr>
            <w:tcW w:w="9416" w:type="dxa"/>
            <w:gridSpan w:val="5"/>
            <w:shd w:val="clear" w:color="auto" w:fill="auto"/>
          </w:tcPr>
          <w:p w:rsidR="004123BB" w:rsidRPr="004123BB" w:rsidRDefault="004123BB" w:rsidP="004123BB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b/>
                <w:sz w:val="22"/>
                <w:szCs w:val="22"/>
                <w:lang w:eastAsia="zh-CN"/>
              </w:rPr>
              <w:lastRenderedPageBreak/>
              <w:t xml:space="preserve">Раздел 3 </w:t>
            </w:r>
            <w:r w:rsidRPr="004123BB">
              <w:rPr>
                <w:rFonts w:eastAsia="MS Mincho"/>
                <w:b/>
                <w:lang w:eastAsia="zh-CN"/>
              </w:rPr>
              <w:t>Царство Бактерии. Царство Грибы</w:t>
            </w:r>
            <w:r>
              <w:rPr>
                <w:rFonts w:eastAsia="MS Mincho"/>
                <w:b/>
                <w:lang w:eastAsia="zh-CN"/>
              </w:rPr>
              <w:t xml:space="preserve"> (7 часов)</w:t>
            </w:r>
          </w:p>
        </w:tc>
      </w:tr>
      <w:tr w:rsidR="004123BB" w:rsidRPr="004123BB" w:rsidTr="004123BB">
        <w:trPr>
          <w:trHeight w:val="145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Строение и многообразие бактерий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145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 xml:space="preserve">Роль бактерий в природе и </w:t>
            </w:r>
          </w:p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жизни человека</w:t>
            </w:r>
          </w:p>
        </w:tc>
        <w:tc>
          <w:tcPr>
            <w:tcW w:w="992" w:type="dxa"/>
            <w:shd w:val="clear" w:color="auto" w:fill="auto"/>
          </w:tcPr>
          <w:p w:rsidR="004123BB" w:rsidRPr="00B029C2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145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17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Общая характеристика грибов</w:t>
            </w:r>
          </w:p>
        </w:tc>
        <w:tc>
          <w:tcPr>
            <w:tcW w:w="992" w:type="dxa"/>
            <w:shd w:val="clear" w:color="auto" w:fill="auto"/>
          </w:tcPr>
          <w:p w:rsidR="004123BB" w:rsidRPr="0024115E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241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18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Шляпочные грибы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233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19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Плесневые грибы и дрожжи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741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20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Грибы-паразиты.</w:t>
            </w:r>
          </w:p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proofErr w:type="spellStart"/>
            <w:r w:rsidRPr="004123BB">
              <w:rPr>
                <w:rFonts w:eastAsia="Calibri"/>
                <w:i/>
                <w:sz w:val="20"/>
                <w:szCs w:val="20"/>
                <w:lang w:eastAsia="zh-CN"/>
              </w:rPr>
              <w:t>Л.р</w:t>
            </w:r>
            <w:proofErr w:type="spellEnd"/>
            <w:r w:rsidRPr="004123BB">
              <w:rPr>
                <w:rFonts w:eastAsia="Calibri"/>
                <w:i/>
                <w:sz w:val="20"/>
                <w:szCs w:val="20"/>
                <w:lang w:eastAsia="zh-CN"/>
              </w:rPr>
              <w:t xml:space="preserve">. №5 «Изучение особенностей строения плесневого гриба </w:t>
            </w:r>
            <w:proofErr w:type="spellStart"/>
            <w:r w:rsidRPr="004123BB">
              <w:rPr>
                <w:rFonts w:eastAsia="Calibri"/>
                <w:i/>
                <w:sz w:val="20"/>
                <w:szCs w:val="20"/>
                <w:lang w:eastAsia="zh-CN"/>
              </w:rPr>
              <w:t>мукора</w:t>
            </w:r>
            <w:proofErr w:type="spellEnd"/>
            <w:r w:rsidRPr="004123BB">
              <w:rPr>
                <w:rFonts w:eastAsia="Calibri"/>
                <w:i/>
                <w:sz w:val="20"/>
                <w:szCs w:val="20"/>
                <w:lang w:eastAsia="zh-CN"/>
              </w:rPr>
              <w:t xml:space="preserve"> и дрожжей»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347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21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654145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Обобщающий урок по теме «Бактерии. Грибы»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298"/>
        </w:trPr>
        <w:tc>
          <w:tcPr>
            <w:tcW w:w="9416" w:type="dxa"/>
            <w:gridSpan w:val="5"/>
            <w:shd w:val="clear" w:color="auto" w:fill="auto"/>
          </w:tcPr>
          <w:p w:rsidR="004123BB" w:rsidRPr="004123BB" w:rsidRDefault="004123BB" w:rsidP="004123BB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b/>
                <w:sz w:val="22"/>
                <w:szCs w:val="22"/>
                <w:lang w:eastAsia="zh-CN"/>
              </w:rPr>
              <w:t xml:space="preserve">Раздел 4 </w:t>
            </w:r>
            <w:r w:rsidRPr="004123BB">
              <w:rPr>
                <w:rFonts w:eastAsia="MS Mincho"/>
                <w:b/>
                <w:lang w:eastAsia="zh-CN"/>
              </w:rPr>
              <w:t>Царство Растения (14 часов)</w:t>
            </w:r>
          </w:p>
        </w:tc>
      </w:tr>
      <w:tr w:rsidR="004123BB" w:rsidRPr="004123BB" w:rsidTr="004123BB">
        <w:trPr>
          <w:trHeight w:val="527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22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Разнообразие, распространение и значение растений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676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23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 xml:space="preserve">Водоросли. </w:t>
            </w:r>
          </w:p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proofErr w:type="spellStart"/>
            <w:r w:rsidRPr="004123BB">
              <w:rPr>
                <w:rFonts w:eastAsia="Calibri"/>
                <w:i/>
                <w:sz w:val="20"/>
                <w:szCs w:val="20"/>
                <w:lang w:eastAsia="zh-CN"/>
              </w:rPr>
              <w:t>Л.р</w:t>
            </w:r>
            <w:proofErr w:type="spellEnd"/>
            <w:r w:rsidRPr="004123BB">
              <w:rPr>
                <w:rFonts w:eastAsia="Calibri"/>
                <w:i/>
                <w:sz w:val="20"/>
                <w:szCs w:val="20"/>
                <w:lang w:eastAsia="zh-CN"/>
              </w:rPr>
              <w:t>. №6. «Изучение особенностей строения зеленых водорослей»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344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24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 xml:space="preserve">Лишайники 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465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25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Мхи</w:t>
            </w:r>
          </w:p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i/>
                <w:sz w:val="20"/>
                <w:szCs w:val="20"/>
                <w:lang w:eastAsia="zh-CN"/>
              </w:rPr>
              <w:t>Л.р.№7 «Изучение особенностей строения мха»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685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Папоротники, хвощи, плауны</w:t>
            </w:r>
          </w:p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i/>
                <w:sz w:val="20"/>
                <w:szCs w:val="20"/>
                <w:lang w:eastAsia="zh-CN"/>
              </w:rPr>
              <w:t xml:space="preserve">Л.р.№8. «Изучение особенностей строения </w:t>
            </w:r>
            <w:proofErr w:type="spellStart"/>
            <w:r w:rsidRPr="004123BB">
              <w:rPr>
                <w:rFonts w:eastAsia="Calibri"/>
                <w:i/>
                <w:sz w:val="20"/>
                <w:szCs w:val="20"/>
                <w:lang w:eastAsia="zh-CN"/>
              </w:rPr>
              <w:t>спороносящего</w:t>
            </w:r>
            <w:proofErr w:type="spellEnd"/>
            <w:r w:rsidRPr="004123BB">
              <w:rPr>
                <w:rFonts w:eastAsia="Calibri"/>
                <w:i/>
                <w:sz w:val="20"/>
                <w:szCs w:val="20"/>
                <w:lang w:eastAsia="zh-CN"/>
              </w:rPr>
              <w:t xml:space="preserve"> хвоща и </w:t>
            </w:r>
            <w:proofErr w:type="spellStart"/>
            <w:r w:rsidRPr="004123BB">
              <w:rPr>
                <w:rFonts w:eastAsia="Calibri"/>
                <w:i/>
                <w:sz w:val="20"/>
                <w:szCs w:val="20"/>
                <w:lang w:eastAsia="zh-CN"/>
              </w:rPr>
              <w:t>спороносящего</w:t>
            </w:r>
            <w:proofErr w:type="spellEnd"/>
            <w:r w:rsidRPr="004123BB">
              <w:rPr>
                <w:rFonts w:eastAsia="Calibri"/>
                <w:i/>
                <w:sz w:val="20"/>
                <w:szCs w:val="20"/>
                <w:lang w:eastAsia="zh-CN"/>
              </w:rPr>
              <w:t xml:space="preserve"> папоротника»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680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27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Голосеменные растения</w:t>
            </w:r>
          </w:p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i/>
                <w:sz w:val="20"/>
                <w:szCs w:val="20"/>
                <w:lang w:eastAsia="zh-CN"/>
              </w:rPr>
              <w:t>Л.р.№9 «Изучение особенностей строения хвои и шишек хвойных растений (на примере местных видов)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593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28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Покрытосеменные растения</w:t>
            </w:r>
          </w:p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proofErr w:type="spellStart"/>
            <w:r w:rsidRPr="004123BB">
              <w:rPr>
                <w:rFonts w:eastAsia="Calibri"/>
                <w:i/>
                <w:sz w:val="20"/>
                <w:szCs w:val="20"/>
                <w:lang w:eastAsia="zh-CN"/>
              </w:rPr>
              <w:t>Л.р</w:t>
            </w:r>
            <w:proofErr w:type="spellEnd"/>
            <w:r w:rsidRPr="004123BB">
              <w:rPr>
                <w:rFonts w:eastAsia="Calibri"/>
                <w:i/>
                <w:sz w:val="20"/>
                <w:szCs w:val="20"/>
                <w:lang w:eastAsia="zh-CN"/>
              </w:rPr>
              <w:t>. №10 «Строение цветкового растения»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607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29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 xml:space="preserve">Происхождение растений. Основные этапы развития растительного мира </w:t>
            </w:r>
          </w:p>
        </w:tc>
        <w:tc>
          <w:tcPr>
            <w:tcW w:w="992" w:type="dxa"/>
            <w:shd w:val="clear" w:color="auto" w:fill="auto"/>
          </w:tcPr>
          <w:p w:rsid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  <w:p w:rsidR="0024115E" w:rsidRPr="004123BB" w:rsidRDefault="0024115E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579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30</w:t>
            </w:r>
          </w:p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Многообразие живых</w:t>
            </w:r>
          </w:p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 xml:space="preserve">организмов. 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145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31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Весенние явления</w:t>
            </w:r>
          </w:p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в жизни растений и животных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145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32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 xml:space="preserve">Обобщающий урок «Царство Растения» 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145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33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Итоговая контрольная работа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145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34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Экскурсия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  <w:tr w:rsidR="004123BB" w:rsidRPr="004123BB" w:rsidTr="004123BB">
        <w:trPr>
          <w:trHeight w:val="145"/>
        </w:trPr>
        <w:tc>
          <w:tcPr>
            <w:tcW w:w="534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35</w:t>
            </w:r>
          </w:p>
        </w:tc>
        <w:tc>
          <w:tcPr>
            <w:tcW w:w="4961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4123BB">
              <w:rPr>
                <w:rFonts w:eastAsia="Calibri"/>
                <w:sz w:val="22"/>
                <w:szCs w:val="22"/>
                <w:lang w:eastAsia="zh-CN"/>
              </w:rPr>
              <w:t>Обобщающий урок</w:t>
            </w:r>
            <w:r w:rsidR="008C2F5F" w:rsidRPr="00DF4B66">
              <w:rPr>
                <w:rFonts w:eastAsia="Calibri"/>
                <w:sz w:val="22"/>
                <w:szCs w:val="22"/>
                <w:lang w:eastAsia="zh-CN"/>
              </w:rPr>
              <w:t>-</w:t>
            </w:r>
            <w:r w:rsidR="008C2F5F">
              <w:rPr>
                <w:rFonts w:eastAsia="Calibri"/>
                <w:sz w:val="22"/>
                <w:szCs w:val="22"/>
                <w:lang w:eastAsia="zh-CN"/>
              </w:rPr>
              <w:t>игра</w:t>
            </w:r>
            <w:r w:rsidRPr="004123BB">
              <w:rPr>
                <w:rFonts w:eastAsia="Calibri"/>
                <w:sz w:val="22"/>
                <w:szCs w:val="22"/>
                <w:lang w:eastAsia="zh-CN"/>
              </w:rPr>
              <w:t xml:space="preserve"> за курс 5 класса</w:t>
            </w:r>
          </w:p>
        </w:tc>
        <w:tc>
          <w:tcPr>
            <w:tcW w:w="99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4123BB" w:rsidRPr="004123BB" w:rsidRDefault="004123BB" w:rsidP="004123BB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</w:tc>
      </w:tr>
    </w:tbl>
    <w:p w:rsidR="00154D88" w:rsidRPr="00154D88" w:rsidRDefault="00154D88" w:rsidP="004371E0">
      <w:pPr>
        <w:ind w:firstLine="142"/>
        <w:jc w:val="center"/>
      </w:pPr>
    </w:p>
    <w:sectPr w:rsidR="00154D88" w:rsidRPr="00154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GG Superscript Sans"/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5CAA9B8"/>
    <w:name w:val="WW8Num1"/>
    <w:lvl w:ilvl="0">
      <w:start w:val="1"/>
      <w:numFmt w:val="bullet"/>
      <w:lvlText w:val="•"/>
      <w:lvlJc w:val="left"/>
      <w:pPr>
        <w:tabs>
          <w:tab w:val="num" w:pos="1116"/>
        </w:tabs>
        <w:ind w:left="1116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476"/>
        </w:tabs>
        <w:ind w:left="147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36"/>
        </w:tabs>
        <w:ind w:left="1836" w:hanging="360"/>
      </w:pPr>
      <w:rPr>
        <w:rFonts w:ascii="OpenSymbol" w:hAnsi="OpenSymbol" w:cs="OpenSymbol"/>
      </w:rPr>
    </w:lvl>
    <w:lvl w:ilvl="3">
      <w:start w:val="1"/>
      <w:numFmt w:val="bullet"/>
      <w:lvlText w:val="l"/>
      <w:lvlJc w:val="left"/>
      <w:pPr>
        <w:tabs>
          <w:tab w:val="num" w:pos="2196"/>
        </w:tabs>
        <w:ind w:left="2196" w:hanging="360"/>
      </w:pPr>
      <w:rPr>
        <w:rFonts w:ascii="Wingdings" w:hAnsi="Wingdings" w:cs="OpenSymbol"/>
      </w:rPr>
    </w:lvl>
    <w:lvl w:ilvl="4">
      <w:start w:val="1"/>
      <w:numFmt w:val="bullet"/>
      <w:lvlText w:val="◦"/>
      <w:lvlJc w:val="left"/>
      <w:pPr>
        <w:tabs>
          <w:tab w:val="num" w:pos="2556"/>
        </w:tabs>
        <w:ind w:left="255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16"/>
        </w:tabs>
        <w:ind w:left="2916" w:hanging="360"/>
      </w:pPr>
      <w:rPr>
        <w:rFonts w:ascii="OpenSymbol" w:hAnsi="OpenSymbol" w:cs="OpenSymbol"/>
      </w:rPr>
    </w:lvl>
    <w:lvl w:ilvl="6">
      <w:start w:val="1"/>
      <w:numFmt w:val="bullet"/>
      <w:lvlText w:val="l"/>
      <w:lvlJc w:val="left"/>
      <w:pPr>
        <w:tabs>
          <w:tab w:val="num" w:pos="3276"/>
        </w:tabs>
        <w:ind w:left="3276" w:hanging="360"/>
      </w:pPr>
      <w:rPr>
        <w:rFonts w:ascii="Wingdings" w:hAnsi="Wingdings" w:cs="OpenSymbol"/>
      </w:rPr>
    </w:lvl>
    <w:lvl w:ilvl="7">
      <w:start w:val="1"/>
      <w:numFmt w:val="bullet"/>
      <w:lvlText w:val="◦"/>
      <w:lvlJc w:val="left"/>
      <w:pPr>
        <w:tabs>
          <w:tab w:val="num" w:pos="3636"/>
        </w:tabs>
        <w:ind w:left="363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96"/>
        </w:tabs>
        <w:ind w:left="3996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C01A24B6"/>
    <w:name w:val="WW8Num2"/>
    <w:lvl w:ilvl="0">
      <w:start w:val="1"/>
      <w:numFmt w:val="bullet"/>
      <w:lvlText w:val="•"/>
      <w:lvlJc w:val="left"/>
      <w:pPr>
        <w:tabs>
          <w:tab w:val="num" w:pos="1017"/>
        </w:tabs>
        <w:ind w:left="1017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l"/>
      <w:lvlJc w:val="left"/>
      <w:pPr>
        <w:tabs>
          <w:tab w:val="num" w:pos="2097"/>
        </w:tabs>
        <w:ind w:left="2097" w:hanging="360"/>
      </w:pPr>
      <w:rPr>
        <w:rFonts w:ascii="Wingdings" w:hAnsi="Wingdings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l"/>
      <w:lvlJc w:val="left"/>
      <w:pPr>
        <w:tabs>
          <w:tab w:val="num" w:pos="3177"/>
        </w:tabs>
        <w:ind w:left="3177" w:hanging="360"/>
      </w:pPr>
      <w:rPr>
        <w:rFonts w:ascii="Wingdings" w:hAnsi="Wingdings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3EC6C4AC"/>
    <w:name w:val="WW8Num3"/>
    <w:lvl w:ilvl="0">
      <w:start w:val="1"/>
      <w:numFmt w:val="bullet"/>
      <w:lvlText w:val="•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l"/>
      <w:lvlJc w:val="left"/>
      <w:pPr>
        <w:tabs>
          <w:tab w:val="num" w:pos="2100"/>
        </w:tabs>
        <w:ind w:left="2100" w:hanging="360"/>
      </w:pPr>
      <w:rPr>
        <w:rFonts w:ascii="Wingdings" w:hAnsi="Wingdings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l"/>
      <w:lvlJc w:val="left"/>
      <w:pPr>
        <w:tabs>
          <w:tab w:val="num" w:pos="3180"/>
        </w:tabs>
        <w:ind w:left="3180" w:hanging="360"/>
      </w:pPr>
      <w:rPr>
        <w:rFonts w:ascii="Wingdings" w:hAnsi="Wingdings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6AC22DD0"/>
    <w:name w:val="WW8Num4"/>
    <w:lvl w:ilvl="0">
      <w:start w:val="1"/>
      <w:numFmt w:val="bullet"/>
      <w:lvlText w:val="•"/>
      <w:lvlJc w:val="left"/>
      <w:pPr>
        <w:tabs>
          <w:tab w:val="num" w:pos="1017"/>
        </w:tabs>
        <w:ind w:left="1017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l"/>
      <w:lvlJc w:val="left"/>
      <w:pPr>
        <w:tabs>
          <w:tab w:val="num" w:pos="2097"/>
        </w:tabs>
        <w:ind w:left="2097" w:hanging="360"/>
      </w:pPr>
      <w:rPr>
        <w:rFonts w:ascii="Wingdings" w:hAnsi="Wingdings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l"/>
      <w:lvlJc w:val="left"/>
      <w:pPr>
        <w:tabs>
          <w:tab w:val="num" w:pos="3177"/>
        </w:tabs>
        <w:ind w:left="3177" w:hanging="360"/>
      </w:pPr>
      <w:rPr>
        <w:rFonts w:ascii="Wingdings" w:hAnsi="Wingdings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7E"/>
    <w:rsid w:val="000156E1"/>
    <w:rsid w:val="00037D06"/>
    <w:rsid w:val="00086802"/>
    <w:rsid w:val="000D6DD0"/>
    <w:rsid w:val="00113292"/>
    <w:rsid w:val="00154D88"/>
    <w:rsid w:val="0024115E"/>
    <w:rsid w:val="00243E93"/>
    <w:rsid w:val="00261855"/>
    <w:rsid w:val="002C0F19"/>
    <w:rsid w:val="00350893"/>
    <w:rsid w:val="004123BB"/>
    <w:rsid w:val="00415E62"/>
    <w:rsid w:val="004371E0"/>
    <w:rsid w:val="004C18C1"/>
    <w:rsid w:val="004D7FD7"/>
    <w:rsid w:val="00556214"/>
    <w:rsid w:val="00556AE8"/>
    <w:rsid w:val="0058494A"/>
    <w:rsid w:val="005E6E2D"/>
    <w:rsid w:val="00654145"/>
    <w:rsid w:val="006B199C"/>
    <w:rsid w:val="0070544B"/>
    <w:rsid w:val="007266B7"/>
    <w:rsid w:val="00782479"/>
    <w:rsid w:val="00807599"/>
    <w:rsid w:val="008179C3"/>
    <w:rsid w:val="00866B69"/>
    <w:rsid w:val="00895316"/>
    <w:rsid w:val="008A59E2"/>
    <w:rsid w:val="008C0341"/>
    <w:rsid w:val="008C2F5F"/>
    <w:rsid w:val="008C55C4"/>
    <w:rsid w:val="00901DD6"/>
    <w:rsid w:val="00910AF8"/>
    <w:rsid w:val="00915AE6"/>
    <w:rsid w:val="009411FD"/>
    <w:rsid w:val="00965E47"/>
    <w:rsid w:val="00971C74"/>
    <w:rsid w:val="009B62BE"/>
    <w:rsid w:val="009D170D"/>
    <w:rsid w:val="00A23C39"/>
    <w:rsid w:val="00AF2EDA"/>
    <w:rsid w:val="00B01B7E"/>
    <w:rsid w:val="00B029C2"/>
    <w:rsid w:val="00B53EB2"/>
    <w:rsid w:val="00BC69F1"/>
    <w:rsid w:val="00C0770B"/>
    <w:rsid w:val="00D638E4"/>
    <w:rsid w:val="00DF4B66"/>
    <w:rsid w:val="00DF6013"/>
    <w:rsid w:val="00E21D25"/>
    <w:rsid w:val="00E53FEA"/>
    <w:rsid w:val="00EA1188"/>
    <w:rsid w:val="00EC60BB"/>
    <w:rsid w:val="00EF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B82E"/>
  <w15:docId w15:val="{C2B9DF3A-55EB-4240-87A7-6876445F6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53EB2"/>
    <w:pPr>
      <w:spacing w:before="120" w:after="120"/>
      <w:jc w:val="both"/>
    </w:pPr>
    <w:rPr>
      <w:color w:val="000000"/>
    </w:rPr>
  </w:style>
  <w:style w:type="character" w:styleId="a4">
    <w:name w:val="Strong"/>
    <w:qFormat/>
    <w:rsid w:val="00B53EB2"/>
    <w:rPr>
      <w:b/>
      <w:bCs/>
    </w:rPr>
  </w:style>
  <w:style w:type="character" w:customStyle="1" w:styleId="dash041e0431044b0447043d044b0439char1">
    <w:name w:val="dash041e_0431_044b_0447_043d_044b_0439__char1"/>
    <w:rsid w:val="00B53EB2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B53EB2"/>
    <w:pPr>
      <w:suppressAutoHyphens/>
    </w:pPr>
    <w:rPr>
      <w:lang w:eastAsia="zh-CN"/>
    </w:rPr>
  </w:style>
  <w:style w:type="character" w:customStyle="1" w:styleId="a5">
    <w:name w:val="Основной текст Знак"/>
    <w:link w:val="a6"/>
    <w:uiPriority w:val="99"/>
    <w:rsid w:val="004C18C1"/>
    <w:rPr>
      <w:rFonts w:ascii="Century Schoolbook" w:hAnsi="Century Schoolbook"/>
      <w:shd w:val="clear" w:color="auto" w:fill="FFFFFF"/>
    </w:rPr>
  </w:style>
  <w:style w:type="paragraph" w:styleId="a6">
    <w:name w:val="Body Text"/>
    <w:basedOn w:val="a"/>
    <w:link w:val="a5"/>
    <w:uiPriority w:val="99"/>
    <w:rsid w:val="004C18C1"/>
    <w:pPr>
      <w:shd w:val="clear" w:color="auto" w:fill="FFFFFF"/>
      <w:spacing w:before="2520" w:line="230" w:lineRule="exact"/>
      <w:jc w:val="both"/>
    </w:pPr>
    <w:rPr>
      <w:rFonts w:ascii="Century Schoolbook" w:eastAsiaTheme="minorHAnsi" w:hAnsi="Century Schoolbook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4C1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Основной"/>
    <w:basedOn w:val="a"/>
    <w:rsid w:val="004371E0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character" w:styleId="a8">
    <w:name w:val="Hyperlink"/>
    <w:uiPriority w:val="99"/>
    <w:unhideWhenUsed/>
    <w:rsid w:val="008C034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9531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9531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5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rofa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6</Pages>
  <Words>1849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юсер</dc:creator>
  <cp:keywords/>
  <dc:description/>
  <cp:lastModifiedBy>надежда</cp:lastModifiedBy>
  <cp:revision>42</cp:revision>
  <cp:lastPrinted>2020-09-03T16:43:00Z</cp:lastPrinted>
  <dcterms:created xsi:type="dcterms:W3CDTF">2018-11-03T17:29:00Z</dcterms:created>
  <dcterms:modified xsi:type="dcterms:W3CDTF">2021-09-11T09:55:00Z</dcterms:modified>
</cp:coreProperties>
</file>